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5D" w:rsidRDefault="0076325D" w:rsidP="0076325D">
      <w:pPr>
        <w:jc w:val="center"/>
      </w:pPr>
      <w:bookmarkStart w:id="0" w:name="_GoBack"/>
      <w:bookmarkEnd w:id="0"/>
      <w:r>
        <w:t xml:space="preserve">Задание 1 </w:t>
      </w:r>
    </w:p>
    <w:p w:rsidR="0076325D" w:rsidRDefault="0076325D" w:rsidP="009B0BF6">
      <w:pPr>
        <w:ind w:firstLine="709"/>
        <w:jc w:val="both"/>
      </w:pPr>
      <w:r>
        <w:t xml:space="preserve">Определить оптимальный объем производства  на основании приведенных исходных данных </w:t>
      </w:r>
    </w:p>
    <w:p w:rsidR="00000EF8" w:rsidRDefault="00000EF8" w:rsidP="009243F2">
      <w:pPr>
        <w:jc w:val="both"/>
      </w:pPr>
      <w:r>
        <w:t>Таблица 1 – Исходные данные</w:t>
      </w:r>
    </w:p>
    <w:tbl>
      <w:tblPr>
        <w:tblStyle w:val="a3"/>
        <w:tblW w:w="9936" w:type="dxa"/>
        <w:tblLook w:val="04A0" w:firstRow="1" w:lastRow="0" w:firstColumn="1" w:lastColumn="0" w:noHBand="0" w:noVBand="1"/>
      </w:tblPr>
      <w:tblGrid>
        <w:gridCol w:w="2660"/>
        <w:gridCol w:w="916"/>
        <w:gridCol w:w="927"/>
        <w:gridCol w:w="1092"/>
        <w:gridCol w:w="1062"/>
        <w:gridCol w:w="1093"/>
        <w:gridCol w:w="1093"/>
        <w:gridCol w:w="1093"/>
      </w:tblGrid>
      <w:tr w:rsidR="0076325D" w:rsidTr="0076325D">
        <w:tc>
          <w:tcPr>
            <w:tcW w:w="2660" w:type="dxa"/>
            <w:vMerge w:val="restart"/>
          </w:tcPr>
          <w:p w:rsidR="0076325D" w:rsidRPr="00000EF8" w:rsidRDefault="0076325D" w:rsidP="0076325D">
            <w:pPr>
              <w:rPr>
                <w:sz w:val="24"/>
                <w:szCs w:val="24"/>
              </w:rPr>
            </w:pPr>
            <w:r w:rsidRPr="00000EF8">
              <w:rPr>
                <w:sz w:val="24"/>
                <w:szCs w:val="24"/>
              </w:rPr>
              <w:t>Показатели</w:t>
            </w:r>
          </w:p>
        </w:tc>
        <w:tc>
          <w:tcPr>
            <w:tcW w:w="3997" w:type="dxa"/>
            <w:gridSpan w:val="4"/>
          </w:tcPr>
          <w:p w:rsidR="0076325D" w:rsidRPr="00000EF8" w:rsidRDefault="0076325D" w:rsidP="0076325D">
            <w:pPr>
              <w:rPr>
                <w:sz w:val="24"/>
                <w:szCs w:val="24"/>
              </w:rPr>
            </w:pPr>
            <w:r w:rsidRPr="00000EF8">
              <w:rPr>
                <w:sz w:val="24"/>
                <w:szCs w:val="24"/>
              </w:rPr>
              <w:t xml:space="preserve">1 участок продукты  </w:t>
            </w:r>
          </w:p>
        </w:tc>
        <w:tc>
          <w:tcPr>
            <w:tcW w:w="3279" w:type="dxa"/>
            <w:gridSpan w:val="3"/>
          </w:tcPr>
          <w:p w:rsidR="0076325D" w:rsidRPr="00000EF8" w:rsidRDefault="0076325D" w:rsidP="0076325D">
            <w:pPr>
              <w:jc w:val="center"/>
              <w:rPr>
                <w:sz w:val="24"/>
                <w:szCs w:val="24"/>
              </w:rPr>
            </w:pPr>
            <w:r w:rsidRPr="00000EF8">
              <w:rPr>
                <w:sz w:val="24"/>
                <w:szCs w:val="24"/>
              </w:rPr>
              <w:t xml:space="preserve">2 участок продукты </w:t>
            </w:r>
          </w:p>
        </w:tc>
      </w:tr>
      <w:tr w:rsidR="0076325D" w:rsidTr="0076325D">
        <w:tc>
          <w:tcPr>
            <w:tcW w:w="2660" w:type="dxa"/>
            <w:vMerge/>
          </w:tcPr>
          <w:p w:rsidR="0076325D" w:rsidRPr="00000EF8" w:rsidRDefault="0076325D" w:rsidP="0076325D">
            <w:pPr>
              <w:rPr>
                <w:sz w:val="24"/>
                <w:szCs w:val="24"/>
              </w:rPr>
            </w:pPr>
          </w:p>
        </w:tc>
        <w:tc>
          <w:tcPr>
            <w:tcW w:w="916" w:type="dxa"/>
          </w:tcPr>
          <w:p w:rsidR="0076325D" w:rsidRPr="00000EF8" w:rsidRDefault="0076325D" w:rsidP="009B0BF6">
            <w:pPr>
              <w:jc w:val="center"/>
              <w:rPr>
                <w:sz w:val="24"/>
                <w:szCs w:val="24"/>
              </w:rPr>
            </w:pPr>
            <w:r w:rsidRPr="00000EF8">
              <w:rPr>
                <w:sz w:val="24"/>
                <w:szCs w:val="24"/>
              </w:rPr>
              <w:t>1</w:t>
            </w:r>
          </w:p>
        </w:tc>
        <w:tc>
          <w:tcPr>
            <w:tcW w:w="927" w:type="dxa"/>
          </w:tcPr>
          <w:p w:rsidR="0076325D" w:rsidRPr="00000EF8" w:rsidRDefault="0076325D" w:rsidP="009B0BF6">
            <w:pPr>
              <w:jc w:val="center"/>
              <w:rPr>
                <w:sz w:val="24"/>
                <w:szCs w:val="24"/>
              </w:rPr>
            </w:pPr>
            <w:r w:rsidRPr="00000EF8">
              <w:rPr>
                <w:sz w:val="24"/>
                <w:szCs w:val="24"/>
              </w:rPr>
              <w:t>2</w:t>
            </w:r>
          </w:p>
        </w:tc>
        <w:tc>
          <w:tcPr>
            <w:tcW w:w="1092" w:type="dxa"/>
          </w:tcPr>
          <w:p w:rsidR="0076325D" w:rsidRPr="00000EF8" w:rsidRDefault="0076325D" w:rsidP="009B0BF6">
            <w:pPr>
              <w:jc w:val="center"/>
              <w:rPr>
                <w:sz w:val="24"/>
                <w:szCs w:val="24"/>
              </w:rPr>
            </w:pPr>
            <w:r w:rsidRPr="00000EF8">
              <w:rPr>
                <w:sz w:val="24"/>
                <w:szCs w:val="24"/>
              </w:rPr>
              <w:t>3</w:t>
            </w:r>
          </w:p>
        </w:tc>
        <w:tc>
          <w:tcPr>
            <w:tcW w:w="1062" w:type="dxa"/>
          </w:tcPr>
          <w:p w:rsidR="0076325D" w:rsidRPr="00000EF8" w:rsidRDefault="0076325D" w:rsidP="009B0BF6">
            <w:pPr>
              <w:jc w:val="center"/>
              <w:rPr>
                <w:sz w:val="24"/>
                <w:szCs w:val="24"/>
              </w:rPr>
            </w:pPr>
            <w:r w:rsidRPr="00000EF8">
              <w:rPr>
                <w:sz w:val="24"/>
                <w:szCs w:val="24"/>
              </w:rPr>
              <w:t>4</w:t>
            </w:r>
          </w:p>
        </w:tc>
        <w:tc>
          <w:tcPr>
            <w:tcW w:w="1093" w:type="dxa"/>
          </w:tcPr>
          <w:p w:rsidR="0076325D" w:rsidRPr="00000EF8" w:rsidRDefault="0076325D" w:rsidP="009B0BF6">
            <w:pPr>
              <w:jc w:val="center"/>
              <w:rPr>
                <w:sz w:val="24"/>
                <w:szCs w:val="24"/>
              </w:rPr>
            </w:pPr>
            <w:r w:rsidRPr="00000EF8">
              <w:rPr>
                <w:sz w:val="24"/>
                <w:szCs w:val="24"/>
              </w:rPr>
              <w:t>5</w:t>
            </w:r>
          </w:p>
        </w:tc>
        <w:tc>
          <w:tcPr>
            <w:tcW w:w="1093" w:type="dxa"/>
          </w:tcPr>
          <w:p w:rsidR="0076325D" w:rsidRPr="00000EF8" w:rsidRDefault="0076325D" w:rsidP="009B0BF6">
            <w:pPr>
              <w:jc w:val="center"/>
              <w:rPr>
                <w:sz w:val="24"/>
                <w:szCs w:val="24"/>
              </w:rPr>
            </w:pPr>
            <w:r w:rsidRPr="00000EF8">
              <w:rPr>
                <w:sz w:val="24"/>
                <w:szCs w:val="24"/>
              </w:rPr>
              <w:t>6</w:t>
            </w:r>
          </w:p>
        </w:tc>
        <w:tc>
          <w:tcPr>
            <w:tcW w:w="1093" w:type="dxa"/>
          </w:tcPr>
          <w:p w:rsidR="0076325D" w:rsidRPr="00000EF8" w:rsidRDefault="0076325D" w:rsidP="009B0BF6">
            <w:pPr>
              <w:jc w:val="center"/>
              <w:rPr>
                <w:sz w:val="24"/>
                <w:szCs w:val="24"/>
              </w:rPr>
            </w:pPr>
            <w:r w:rsidRPr="00000EF8">
              <w:rPr>
                <w:sz w:val="24"/>
                <w:szCs w:val="24"/>
              </w:rPr>
              <w:t>7</w:t>
            </w:r>
          </w:p>
        </w:tc>
      </w:tr>
      <w:tr w:rsidR="00A31A98" w:rsidTr="00520C0C">
        <w:tc>
          <w:tcPr>
            <w:tcW w:w="2660" w:type="dxa"/>
          </w:tcPr>
          <w:p w:rsidR="00A31A98" w:rsidRPr="00000EF8" w:rsidRDefault="00A31A98" w:rsidP="0076325D">
            <w:pPr>
              <w:rPr>
                <w:sz w:val="24"/>
                <w:szCs w:val="24"/>
              </w:rPr>
            </w:pPr>
            <w:r w:rsidRPr="00000EF8">
              <w:rPr>
                <w:sz w:val="24"/>
                <w:szCs w:val="24"/>
              </w:rPr>
              <w:t xml:space="preserve">Спрос, </w:t>
            </w:r>
            <w:proofErr w:type="gramStart"/>
            <w:r w:rsidRPr="00000EF8">
              <w:rPr>
                <w:sz w:val="24"/>
                <w:szCs w:val="24"/>
              </w:rPr>
              <w:t>кг</w:t>
            </w:r>
            <w:proofErr w:type="gramEnd"/>
          </w:p>
        </w:tc>
        <w:tc>
          <w:tcPr>
            <w:tcW w:w="916" w:type="dxa"/>
            <w:vAlign w:val="center"/>
          </w:tcPr>
          <w:p w:rsidR="00A31A98" w:rsidRPr="00A31A98" w:rsidRDefault="00A31A98">
            <w:pPr>
              <w:jc w:val="center"/>
              <w:rPr>
                <w:color w:val="000000"/>
                <w:sz w:val="24"/>
                <w:szCs w:val="24"/>
              </w:rPr>
            </w:pPr>
            <w:r w:rsidRPr="00A31A98">
              <w:rPr>
                <w:color w:val="000000"/>
                <w:sz w:val="24"/>
                <w:szCs w:val="24"/>
              </w:rPr>
              <w:t>35000</w:t>
            </w:r>
          </w:p>
        </w:tc>
        <w:tc>
          <w:tcPr>
            <w:tcW w:w="927" w:type="dxa"/>
            <w:vAlign w:val="center"/>
          </w:tcPr>
          <w:p w:rsidR="00A31A98" w:rsidRPr="00A31A98" w:rsidRDefault="00A31A98">
            <w:pPr>
              <w:jc w:val="center"/>
              <w:rPr>
                <w:color w:val="000000"/>
                <w:sz w:val="24"/>
                <w:szCs w:val="24"/>
              </w:rPr>
            </w:pPr>
            <w:r w:rsidRPr="00A31A98">
              <w:rPr>
                <w:color w:val="000000"/>
                <w:sz w:val="24"/>
                <w:szCs w:val="24"/>
              </w:rPr>
              <w:t>27000</w:t>
            </w:r>
          </w:p>
        </w:tc>
        <w:tc>
          <w:tcPr>
            <w:tcW w:w="1092" w:type="dxa"/>
            <w:vAlign w:val="center"/>
          </w:tcPr>
          <w:p w:rsidR="00A31A98" w:rsidRPr="00A31A98" w:rsidRDefault="00A31A98">
            <w:pPr>
              <w:jc w:val="center"/>
              <w:rPr>
                <w:color w:val="000000"/>
                <w:sz w:val="24"/>
                <w:szCs w:val="24"/>
              </w:rPr>
            </w:pPr>
            <w:r w:rsidRPr="00A31A98">
              <w:rPr>
                <w:color w:val="000000"/>
                <w:sz w:val="24"/>
                <w:szCs w:val="24"/>
              </w:rPr>
              <w:t>45000</w:t>
            </w:r>
          </w:p>
        </w:tc>
        <w:tc>
          <w:tcPr>
            <w:tcW w:w="1062" w:type="dxa"/>
            <w:vAlign w:val="center"/>
          </w:tcPr>
          <w:p w:rsidR="00A31A98" w:rsidRPr="00A31A98" w:rsidRDefault="00A31A98">
            <w:pPr>
              <w:jc w:val="center"/>
              <w:rPr>
                <w:color w:val="000000"/>
                <w:sz w:val="24"/>
                <w:szCs w:val="24"/>
              </w:rPr>
            </w:pPr>
            <w:r w:rsidRPr="00A31A98">
              <w:rPr>
                <w:color w:val="000000"/>
                <w:sz w:val="24"/>
                <w:szCs w:val="24"/>
              </w:rPr>
              <w:t>7500</w:t>
            </w:r>
          </w:p>
        </w:tc>
        <w:tc>
          <w:tcPr>
            <w:tcW w:w="1093" w:type="dxa"/>
            <w:vAlign w:val="center"/>
          </w:tcPr>
          <w:p w:rsidR="00A31A98" w:rsidRPr="00A31A98" w:rsidRDefault="00A31A98">
            <w:pPr>
              <w:jc w:val="center"/>
              <w:rPr>
                <w:color w:val="000000"/>
                <w:sz w:val="24"/>
                <w:szCs w:val="24"/>
              </w:rPr>
            </w:pPr>
            <w:r w:rsidRPr="00A31A98">
              <w:rPr>
                <w:color w:val="000000"/>
                <w:sz w:val="24"/>
                <w:szCs w:val="24"/>
              </w:rPr>
              <w:t>8500</w:t>
            </w:r>
          </w:p>
        </w:tc>
        <w:tc>
          <w:tcPr>
            <w:tcW w:w="1093" w:type="dxa"/>
            <w:vAlign w:val="center"/>
          </w:tcPr>
          <w:p w:rsidR="00A31A98" w:rsidRPr="00A31A98" w:rsidRDefault="00A31A98">
            <w:pPr>
              <w:jc w:val="center"/>
              <w:rPr>
                <w:color w:val="000000"/>
                <w:sz w:val="24"/>
                <w:szCs w:val="24"/>
              </w:rPr>
            </w:pPr>
            <w:r w:rsidRPr="00A31A98">
              <w:rPr>
                <w:color w:val="000000"/>
                <w:sz w:val="24"/>
                <w:szCs w:val="24"/>
              </w:rPr>
              <w:t>53000</w:t>
            </w:r>
          </w:p>
        </w:tc>
        <w:tc>
          <w:tcPr>
            <w:tcW w:w="1093" w:type="dxa"/>
            <w:vAlign w:val="center"/>
          </w:tcPr>
          <w:p w:rsidR="00A31A98" w:rsidRPr="00A31A98" w:rsidRDefault="00A31A98">
            <w:pPr>
              <w:jc w:val="center"/>
              <w:rPr>
                <w:color w:val="000000"/>
                <w:sz w:val="24"/>
                <w:szCs w:val="24"/>
              </w:rPr>
            </w:pPr>
            <w:r w:rsidRPr="00A31A98">
              <w:rPr>
                <w:color w:val="000000"/>
                <w:sz w:val="24"/>
                <w:szCs w:val="24"/>
              </w:rPr>
              <w:t>27000</w:t>
            </w:r>
          </w:p>
        </w:tc>
      </w:tr>
      <w:tr w:rsidR="00A31A98" w:rsidTr="00520C0C">
        <w:tc>
          <w:tcPr>
            <w:tcW w:w="2660" w:type="dxa"/>
          </w:tcPr>
          <w:p w:rsidR="00A31A98" w:rsidRPr="00000EF8" w:rsidRDefault="00A31A98" w:rsidP="0076325D">
            <w:pPr>
              <w:rPr>
                <w:sz w:val="24"/>
                <w:szCs w:val="24"/>
              </w:rPr>
            </w:pPr>
            <w:r w:rsidRPr="00000EF8">
              <w:rPr>
                <w:sz w:val="24"/>
                <w:szCs w:val="24"/>
              </w:rPr>
              <w:t xml:space="preserve">Цена, </w:t>
            </w:r>
            <w:proofErr w:type="spellStart"/>
            <w:r w:rsidRPr="00000EF8">
              <w:rPr>
                <w:sz w:val="24"/>
                <w:szCs w:val="24"/>
              </w:rPr>
              <w:t>руб</w:t>
            </w:r>
            <w:proofErr w:type="spellEnd"/>
            <w:r w:rsidRPr="00000EF8">
              <w:rPr>
                <w:sz w:val="24"/>
                <w:szCs w:val="24"/>
              </w:rPr>
              <w:t>/</w:t>
            </w:r>
            <w:proofErr w:type="gramStart"/>
            <w:r w:rsidRPr="00000EF8">
              <w:rPr>
                <w:sz w:val="24"/>
                <w:szCs w:val="24"/>
              </w:rPr>
              <w:t>кг</w:t>
            </w:r>
            <w:proofErr w:type="gramEnd"/>
            <w:r w:rsidRPr="00000EF8">
              <w:rPr>
                <w:sz w:val="24"/>
                <w:szCs w:val="24"/>
              </w:rPr>
              <w:t xml:space="preserve">  </w:t>
            </w:r>
          </w:p>
        </w:tc>
        <w:tc>
          <w:tcPr>
            <w:tcW w:w="916" w:type="dxa"/>
            <w:vAlign w:val="center"/>
          </w:tcPr>
          <w:p w:rsidR="00A31A98" w:rsidRPr="00A31A98" w:rsidRDefault="00A31A98">
            <w:pPr>
              <w:jc w:val="center"/>
              <w:rPr>
                <w:color w:val="000000"/>
                <w:sz w:val="24"/>
                <w:szCs w:val="24"/>
              </w:rPr>
            </w:pPr>
            <w:r w:rsidRPr="00A31A98">
              <w:rPr>
                <w:color w:val="000000"/>
                <w:sz w:val="24"/>
                <w:szCs w:val="24"/>
              </w:rPr>
              <w:t>8</w:t>
            </w:r>
          </w:p>
        </w:tc>
        <w:tc>
          <w:tcPr>
            <w:tcW w:w="927" w:type="dxa"/>
            <w:vAlign w:val="center"/>
          </w:tcPr>
          <w:p w:rsidR="00A31A98" w:rsidRPr="00A31A98" w:rsidRDefault="00A31A98">
            <w:pPr>
              <w:jc w:val="center"/>
              <w:rPr>
                <w:color w:val="000000"/>
                <w:sz w:val="24"/>
                <w:szCs w:val="24"/>
              </w:rPr>
            </w:pPr>
            <w:r w:rsidRPr="00A31A98">
              <w:rPr>
                <w:color w:val="000000"/>
                <w:sz w:val="24"/>
                <w:szCs w:val="24"/>
              </w:rPr>
              <w:t>9</w:t>
            </w:r>
          </w:p>
        </w:tc>
        <w:tc>
          <w:tcPr>
            <w:tcW w:w="1092" w:type="dxa"/>
            <w:vAlign w:val="center"/>
          </w:tcPr>
          <w:p w:rsidR="00A31A98" w:rsidRPr="00A31A98" w:rsidRDefault="00A31A98">
            <w:pPr>
              <w:jc w:val="center"/>
              <w:rPr>
                <w:color w:val="000000"/>
                <w:sz w:val="24"/>
                <w:szCs w:val="24"/>
              </w:rPr>
            </w:pPr>
            <w:r w:rsidRPr="00A31A98">
              <w:rPr>
                <w:color w:val="000000"/>
                <w:sz w:val="24"/>
                <w:szCs w:val="24"/>
              </w:rPr>
              <w:t>12</w:t>
            </w:r>
          </w:p>
        </w:tc>
        <w:tc>
          <w:tcPr>
            <w:tcW w:w="1062" w:type="dxa"/>
            <w:vAlign w:val="center"/>
          </w:tcPr>
          <w:p w:rsidR="00A31A98" w:rsidRPr="00A31A98" w:rsidRDefault="00A31A98">
            <w:pPr>
              <w:jc w:val="center"/>
              <w:rPr>
                <w:color w:val="000000"/>
                <w:sz w:val="24"/>
                <w:szCs w:val="24"/>
              </w:rPr>
            </w:pPr>
            <w:r w:rsidRPr="00A31A98">
              <w:rPr>
                <w:color w:val="000000"/>
                <w:sz w:val="24"/>
                <w:szCs w:val="24"/>
              </w:rPr>
              <w:t>18</w:t>
            </w:r>
          </w:p>
        </w:tc>
        <w:tc>
          <w:tcPr>
            <w:tcW w:w="1093" w:type="dxa"/>
            <w:vAlign w:val="center"/>
          </w:tcPr>
          <w:p w:rsidR="00A31A98" w:rsidRPr="00A31A98" w:rsidRDefault="00A31A98">
            <w:pPr>
              <w:jc w:val="center"/>
              <w:rPr>
                <w:color w:val="000000"/>
                <w:sz w:val="24"/>
                <w:szCs w:val="24"/>
              </w:rPr>
            </w:pPr>
            <w:r w:rsidRPr="00A31A98">
              <w:rPr>
                <w:color w:val="000000"/>
                <w:sz w:val="24"/>
                <w:szCs w:val="24"/>
              </w:rPr>
              <w:t>22</w:t>
            </w:r>
          </w:p>
        </w:tc>
        <w:tc>
          <w:tcPr>
            <w:tcW w:w="1093" w:type="dxa"/>
            <w:vAlign w:val="center"/>
          </w:tcPr>
          <w:p w:rsidR="00A31A98" w:rsidRPr="00A31A98" w:rsidRDefault="00A31A98">
            <w:pPr>
              <w:jc w:val="center"/>
              <w:rPr>
                <w:color w:val="000000"/>
                <w:sz w:val="24"/>
                <w:szCs w:val="24"/>
              </w:rPr>
            </w:pPr>
            <w:r w:rsidRPr="00A31A98">
              <w:rPr>
                <w:color w:val="000000"/>
                <w:sz w:val="24"/>
                <w:szCs w:val="24"/>
              </w:rPr>
              <w:t>8,5</w:t>
            </w:r>
          </w:p>
        </w:tc>
        <w:tc>
          <w:tcPr>
            <w:tcW w:w="1093" w:type="dxa"/>
            <w:vAlign w:val="center"/>
          </w:tcPr>
          <w:p w:rsidR="00A31A98" w:rsidRPr="00A31A98" w:rsidRDefault="00A31A98">
            <w:pPr>
              <w:jc w:val="center"/>
              <w:rPr>
                <w:color w:val="000000"/>
                <w:sz w:val="24"/>
                <w:szCs w:val="24"/>
              </w:rPr>
            </w:pPr>
            <w:r w:rsidRPr="00A31A98">
              <w:rPr>
                <w:color w:val="000000"/>
                <w:sz w:val="24"/>
                <w:szCs w:val="24"/>
              </w:rPr>
              <w:t>8</w:t>
            </w:r>
          </w:p>
        </w:tc>
      </w:tr>
      <w:tr w:rsidR="00A31A98" w:rsidTr="00520C0C">
        <w:tc>
          <w:tcPr>
            <w:tcW w:w="2660" w:type="dxa"/>
          </w:tcPr>
          <w:p w:rsidR="00A31A98" w:rsidRPr="00000EF8" w:rsidRDefault="00A31A98" w:rsidP="0076325D">
            <w:pPr>
              <w:rPr>
                <w:sz w:val="24"/>
                <w:szCs w:val="24"/>
              </w:rPr>
            </w:pPr>
            <w:r w:rsidRPr="00000EF8">
              <w:rPr>
                <w:sz w:val="24"/>
                <w:szCs w:val="24"/>
              </w:rPr>
              <w:t xml:space="preserve">Затраты на сырье, </w:t>
            </w:r>
            <w:proofErr w:type="spellStart"/>
            <w:r w:rsidRPr="00000EF8">
              <w:rPr>
                <w:sz w:val="24"/>
                <w:szCs w:val="24"/>
              </w:rPr>
              <w:t>руб</w:t>
            </w:r>
            <w:proofErr w:type="spellEnd"/>
            <w:r w:rsidRPr="00000EF8">
              <w:rPr>
                <w:sz w:val="24"/>
                <w:szCs w:val="24"/>
              </w:rPr>
              <w:t>/</w:t>
            </w:r>
            <w:proofErr w:type="gramStart"/>
            <w:r w:rsidRPr="00000EF8">
              <w:rPr>
                <w:sz w:val="24"/>
                <w:szCs w:val="24"/>
              </w:rPr>
              <w:t>кг</w:t>
            </w:r>
            <w:proofErr w:type="gramEnd"/>
          </w:p>
        </w:tc>
        <w:tc>
          <w:tcPr>
            <w:tcW w:w="916" w:type="dxa"/>
            <w:vAlign w:val="center"/>
          </w:tcPr>
          <w:p w:rsidR="00A31A98" w:rsidRPr="00A31A98" w:rsidRDefault="00A31A98">
            <w:pPr>
              <w:jc w:val="center"/>
              <w:rPr>
                <w:color w:val="000000"/>
                <w:sz w:val="24"/>
                <w:szCs w:val="24"/>
              </w:rPr>
            </w:pPr>
            <w:r w:rsidRPr="00A31A98">
              <w:rPr>
                <w:color w:val="000000"/>
                <w:sz w:val="24"/>
                <w:szCs w:val="24"/>
              </w:rPr>
              <w:t>1,75</w:t>
            </w:r>
          </w:p>
        </w:tc>
        <w:tc>
          <w:tcPr>
            <w:tcW w:w="927" w:type="dxa"/>
            <w:vAlign w:val="center"/>
          </w:tcPr>
          <w:p w:rsidR="00A31A98" w:rsidRPr="00A31A98" w:rsidRDefault="00A31A98">
            <w:pPr>
              <w:jc w:val="center"/>
              <w:rPr>
                <w:color w:val="000000"/>
                <w:sz w:val="24"/>
                <w:szCs w:val="24"/>
              </w:rPr>
            </w:pPr>
            <w:r w:rsidRPr="00A31A98">
              <w:rPr>
                <w:color w:val="000000"/>
                <w:sz w:val="24"/>
                <w:szCs w:val="24"/>
              </w:rPr>
              <w:t>2</w:t>
            </w:r>
          </w:p>
        </w:tc>
        <w:tc>
          <w:tcPr>
            <w:tcW w:w="1092" w:type="dxa"/>
            <w:vAlign w:val="center"/>
          </w:tcPr>
          <w:p w:rsidR="00A31A98" w:rsidRPr="00A31A98" w:rsidRDefault="00A31A98">
            <w:pPr>
              <w:jc w:val="center"/>
              <w:rPr>
                <w:color w:val="000000"/>
                <w:sz w:val="24"/>
                <w:szCs w:val="24"/>
              </w:rPr>
            </w:pPr>
            <w:r w:rsidRPr="00A31A98">
              <w:rPr>
                <w:color w:val="000000"/>
                <w:sz w:val="24"/>
                <w:szCs w:val="24"/>
              </w:rPr>
              <w:t>2,35</w:t>
            </w:r>
          </w:p>
        </w:tc>
        <w:tc>
          <w:tcPr>
            <w:tcW w:w="1062" w:type="dxa"/>
            <w:vAlign w:val="center"/>
          </w:tcPr>
          <w:p w:rsidR="00A31A98" w:rsidRPr="00A31A98" w:rsidRDefault="00A31A98">
            <w:pPr>
              <w:jc w:val="center"/>
              <w:rPr>
                <w:color w:val="000000"/>
                <w:sz w:val="24"/>
                <w:szCs w:val="24"/>
              </w:rPr>
            </w:pPr>
            <w:r w:rsidRPr="00A31A98">
              <w:rPr>
                <w:color w:val="000000"/>
                <w:sz w:val="24"/>
                <w:szCs w:val="24"/>
              </w:rPr>
              <w:t>5,4</w:t>
            </w:r>
          </w:p>
        </w:tc>
        <w:tc>
          <w:tcPr>
            <w:tcW w:w="1093" w:type="dxa"/>
            <w:vAlign w:val="center"/>
          </w:tcPr>
          <w:p w:rsidR="00A31A98" w:rsidRPr="00A31A98" w:rsidRDefault="00A31A98">
            <w:pPr>
              <w:jc w:val="center"/>
              <w:rPr>
                <w:color w:val="000000"/>
                <w:sz w:val="24"/>
                <w:szCs w:val="24"/>
              </w:rPr>
            </w:pPr>
            <w:r w:rsidRPr="00A31A98">
              <w:rPr>
                <w:color w:val="000000"/>
                <w:sz w:val="24"/>
                <w:szCs w:val="24"/>
              </w:rPr>
              <w:t>6,3</w:t>
            </w:r>
          </w:p>
        </w:tc>
        <w:tc>
          <w:tcPr>
            <w:tcW w:w="1093" w:type="dxa"/>
            <w:vAlign w:val="center"/>
          </w:tcPr>
          <w:p w:rsidR="00A31A98" w:rsidRPr="00A31A98" w:rsidRDefault="00A31A98">
            <w:pPr>
              <w:jc w:val="center"/>
              <w:rPr>
                <w:color w:val="000000"/>
                <w:sz w:val="24"/>
                <w:szCs w:val="24"/>
              </w:rPr>
            </w:pPr>
            <w:r w:rsidRPr="00A31A98">
              <w:rPr>
                <w:color w:val="000000"/>
                <w:sz w:val="24"/>
                <w:szCs w:val="24"/>
              </w:rPr>
              <w:t>1,23</w:t>
            </w:r>
          </w:p>
        </w:tc>
        <w:tc>
          <w:tcPr>
            <w:tcW w:w="1093" w:type="dxa"/>
            <w:vAlign w:val="center"/>
          </w:tcPr>
          <w:p w:rsidR="00A31A98" w:rsidRPr="00A31A98" w:rsidRDefault="00A31A98">
            <w:pPr>
              <w:jc w:val="center"/>
              <w:rPr>
                <w:color w:val="000000"/>
                <w:sz w:val="24"/>
                <w:szCs w:val="24"/>
              </w:rPr>
            </w:pPr>
            <w:r w:rsidRPr="00A31A98">
              <w:rPr>
                <w:color w:val="000000"/>
                <w:sz w:val="24"/>
                <w:szCs w:val="24"/>
              </w:rPr>
              <w:t>1,26</w:t>
            </w:r>
          </w:p>
        </w:tc>
      </w:tr>
      <w:tr w:rsidR="00A31A98" w:rsidTr="00520C0C">
        <w:tc>
          <w:tcPr>
            <w:tcW w:w="2660" w:type="dxa"/>
          </w:tcPr>
          <w:p w:rsidR="00A31A98" w:rsidRPr="00000EF8" w:rsidRDefault="00A31A98" w:rsidP="0076325D">
            <w:pPr>
              <w:rPr>
                <w:sz w:val="24"/>
                <w:szCs w:val="24"/>
              </w:rPr>
            </w:pPr>
            <w:r w:rsidRPr="00000EF8">
              <w:rPr>
                <w:sz w:val="24"/>
                <w:szCs w:val="24"/>
              </w:rPr>
              <w:t xml:space="preserve">Затраты на заработную плату </w:t>
            </w:r>
            <w:proofErr w:type="spellStart"/>
            <w:r w:rsidRPr="00000EF8">
              <w:rPr>
                <w:sz w:val="24"/>
                <w:szCs w:val="24"/>
              </w:rPr>
              <w:t>руб</w:t>
            </w:r>
            <w:proofErr w:type="spellEnd"/>
            <w:r w:rsidRPr="00000EF8">
              <w:rPr>
                <w:sz w:val="24"/>
                <w:szCs w:val="24"/>
              </w:rPr>
              <w:t>/</w:t>
            </w:r>
            <w:proofErr w:type="gramStart"/>
            <w:r w:rsidRPr="00000EF8">
              <w:rPr>
                <w:sz w:val="24"/>
                <w:szCs w:val="24"/>
              </w:rPr>
              <w:t>кг</w:t>
            </w:r>
            <w:proofErr w:type="gramEnd"/>
          </w:p>
        </w:tc>
        <w:tc>
          <w:tcPr>
            <w:tcW w:w="916" w:type="dxa"/>
            <w:vAlign w:val="center"/>
          </w:tcPr>
          <w:p w:rsidR="00A31A98" w:rsidRPr="00A31A98" w:rsidRDefault="00A31A98">
            <w:pPr>
              <w:jc w:val="center"/>
              <w:rPr>
                <w:color w:val="000000"/>
                <w:sz w:val="24"/>
                <w:szCs w:val="24"/>
              </w:rPr>
            </w:pPr>
            <w:r w:rsidRPr="00A31A98">
              <w:rPr>
                <w:color w:val="000000"/>
                <w:sz w:val="24"/>
                <w:szCs w:val="24"/>
              </w:rPr>
              <w:t>0,2</w:t>
            </w:r>
          </w:p>
        </w:tc>
        <w:tc>
          <w:tcPr>
            <w:tcW w:w="927" w:type="dxa"/>
            <w:vAlign w:val="center"/>
          </w:tcPr>
          <w:p w:rsidR="00A31A98" w:rsidRPr="00A31A98" w:rsidRDefault="00A31A98">
            <w:pPr>
              <w:jc w:val="center"/>
              <w:rPr>
                <w:color w:val="000000"/>
                <w:sz w:val="24"/>
                <w:szCs w:val="24"/>
              </w:rPr>
            </w:pPr>
            <w:r w:rsidRPr="00A31A98">
              <w:rPr>
                <w:color w:val="000000"/>
                <w:sz w:val="24"/>
                <w:szCs w:val="24"/>
              </w:rPr>
              <w:t>0,25</w:t>
            </w:r>
          </w:p>
        </w:tc>
        <w:tc>
          <w:tcPr>
            <w:tcW w:w="1092" w:type="dxa"/>
            <w:vAlign w:val="center"/>
          </w:tcPr>
          <w:p w:rsidR="00A31A98" w:rsidRPr="00A31A98" w:rsidRDefault="00A31A98">
            <w:pPr>
              <w:jc w:val="center"/>
              <w:rPr>
                <w:color w:val="000000"/>
                <w:sz w:val="24"/>
                <w:szCs w:val="24"/>
              </w:rPr>
            </w:pPr>
            <w:r w:rsidRPr="00A31A98">
              <w:rPr>
                <w:color w:val="000000"/>
                <w:sz w:val="24"/>
                <w:szCs w:val="24"/>
              </w:rPr>
              <w:t>0,2</w:t>
            </w:r>
          </w:p>
        </w:tc>
        <w:tc>
          <w:tcPr>
            <w:tcW w:w="1062" w:type="dxa"/>
            <w:vAlign w:val="center"/>
          </w:tcPr>
          <w:p w:rsidR="00A31A98" w:rsidRPr="00A31A98" w:rsidRDefault="00A31A98">
            <w:pPr>
              <w:jc w:val="center"/>
              <w:rPr>
                <w:color w:val="000000"/>
                <w:sz w:val="24"/>
                <w:szCs w:val="24"/>
              </w:rPr>
            </w:pPr>
            <w:r w:rsidRPr="00A31A98">
              <w:rPr>
                <w:color w:val="000000"/>
                <w:sz w:val="24"/>
                <w:szCs w:val="24"/>
              </w:rPr>
              <w:t>0,3</w:t>
            </w:r>
          </w:p>
        </w:tc>
        <w:tc>
          <w:tcPr>
            <w:tcW w:w="1093" w:type="dxa"/>
            <w:vAlign w:val="center"/>
          </w:tcPr>
          <w:p w:rsidR="00A31A98" w:rsidRPr="00A31A98" w:rsidRDefault="00A31A98">
            <w:pPr>
              <w:jc w:val="center"/>
              <w:rPr>
                <w:color w:val="000000"/>
                <w:sz w:val="24"/>
                <w:szCs w:val="24"/>
              </w:rPr>
            </w:pPr>
            <w:r w:rsidRPr="00A31A98">
              <w:rPr>
                <w:color w:val="000000"/>
                <w:sz w:val="24"/>
                <w:szCs w:val="24"/>
              </w:rPr>
              <w:t>0,15</w:t>
            </w:r>
          </w:p>
        </w:tc>
        <w:tc>
          <w:tcPr>
            <w:tcW w:w="1093" w:type="dxa"/>
            <w:vAlign w:val="center"/>
          </w:tcPr>
          <w:p w:rsidR="00A31A98" w:rsidRPr="00A31A98" w:rsidRDefault="00A31A98">
            <w:pPr>
              <w:jc w:val="center"/>
              <w:rPr>
                <w:color w:val="000000"/>
                <w:sz w:val="24"/>
                <w:szCs w:val="24"/>
              </w:rPr>
            </w:pPr>
            <w:r w:rsidRPr="00A31A98">
              <w:rPr>
                <w:color w:val="000000"/>
                <w:sz w:val="24"/>
                <w:szCs w:val="24"/>
              </w:rPr>
              <w:t>0,17</w:t>
            </w:r>
          </w:p>
        </w:tc>
        <w:tc>
          <w:tcPr>
            <w:tcW w:w="1093" w:type="dxa"/>
            <w:vAlign w:val="center"/>
          </w:tcPr>
          <w:p w:rsidR="00A31A98" w:rsidRPr="00A31A98" w:rsidRDefault="00A31A98">
            <w:pPr>
              <w:jc w:val="center"/>
              <w:rPr>
                <w:color w:val="000000"/>
                <w:sz w:val="24"/>
                <w:szCs w:val="24"/>
              </w:rPr>
            </w:pPr>
            <w:r w:rsidRPr="00A31A98">
              <w:rPr>
                <w:color w:val="000000"/>
                <w:sz w:val="24"/>
                <w:szCs w:val="24"/>
              </w:rPr>
              <w:t>0,2</w:t>
            </w:r>
          </w:p>
        </w:tc>
      </w:tr>
      <w:tr w:rsidR="00A31A98" w:rsidTr="00520C0C">
        <w:tc>
          <w:tcPr>
            <w:tcW w:w="2660" w:type="dxa"/>
          </w:tcPr>
          <w:p w:rsidR="00A31A98" w:rsidRPr="00000EF8" w:rsidRDefault="00A31A98" w:rsidP="0076325D">
            <w:pPr>
              <w:rPr>
                <w:sz w:val="24"/>
                <w:szCs w:val="24"/>
              </w:rPr>
            </w:pPr>
            <w:r w:rsidRPr="00000EF8">
              <w:rPr>
                <w:sz w:val="24"/>
                <w:szCs w:val="24"/>
              </w:rPr>
              <w:t>Затраты времени работы оборудования, м.-ч./</w:t>
            </w:r>
            <w:proofErr w:type="gramStart"/>
            <w:r w:rsidRPr="00000EF8">
              <w:rPr>
                <w:sz w:val="24"/>
                <w:szCs w:val="24"/>
              </w:rPr>
              <w:t>т</w:t>
            </w:r>
            <w:proofErr w:type="gramEnd"/>
            <w:r w:rsidRPr="00000EF8">
              <w:rPr>
                <w:sz w:val="24"/>
                <w:szCs w:val="24"/>
              </w:rPr>
              <w:t xml:space="preserve">  </w:t>
            </w:r>
          </w:p>
        </w:tc>
        <w:tc>
          <w:tcPr>
            <w:tcW w:w="916" w:type="dxa"/>
            <w:vAlign w:val="center"/>
          </w:tcPr>
          <w:p w:rsidR="00A31A98" w:rsidRPr="00A31A98" w:rsidRDefault="00A31A98">
            <w:pPr>
              <w:jc w:val="center"/>
              <w:rPr>
                <w:color w:val="000000"/>
                <w:sz w:val="24"/>
                <w:szCs w:val="24"/>
              </w:rPr>
            </w:pPr>
            <w:r w:rsidRPr="00A31A98">
              <w:rPr>
                <w:color w:val="000000"/>
                <w:sz w:val="24"/>
                <w:szCs w:val="24"/>
              </w:rPr>
              <w:t>10</w:t>
            </w:r>
          </w:p>
        </w:tc>
        <w:tc>
          <w:tcPr>
            <w:tcW w:w="927" w:type="dxa"/>
            <w:vAlign w:val="center"/>
          </w:tcPr>
          <w:p w:rsidR="00A31A98" w:rsidRPr="00A31A98" w:rsidRDefault="00A31A98">
            <w:pPr>
              <w:jc w:val="center"/>
              <w:rPr>
                <w:color w:val="000000"/>
                <w:sz w:val="24"/>
                <w:szCs w:val="24"/>
              </w:rPr>
            </w:pPr>
            <w:r w:rsidRPr="00A31A98">
              <w:rPr>
                <w:color w:val="000000"/>
                <w:sz w:val="24"/>
                <w:szCs w:val="24"/>
              </w:rPr>
              <w:t>12</w:t>
            </w:r>
          </w:p>
        </w:tc>
        <w:tc>
          <w:tcPr>
            <w:tcW w:w="1092" w:type="dxa"/>
            <w:vAlign w:val="center"/>
          </w:tcPr>
          <w:p w:rsidR="00A31A98" w:rsidRPr="00A31A98" w:rsidRDefault="00A31A98">
            <w:pPr>
              <w:jc w:val="center"/>
              <w:rPr>
                <w:color w:val="000000"/>
                <w:sz w:val="24"/>
                <w:szCs w:val="24"/>
              </w:rPr>
            </w:pPr>
            <w:r w:rsidRPr="00A31A98">
              <w:rPr>
                <w:color w:val="000000"/>
                <w:sz w:val="24"/>
                <w:szCs w:val="24"/>
              </w:rPr>
              <w:t>10</w:t>
            </w:r>
          </w:p>
        </w:tc>
        <w:tc>
          <w:tcPr>
            <w:tcW w:w="1062" w:type="dxa"/>
            <w:vAlign w:val="center"/>
          </w:tcPr>
          <w:p w:rsidR="00A31A98" w:rsidRPr="00A31A98" w:rsidRDefault="00A31A98">
            <w:pPr>
              <w:jc w:val="center"/>
              <w:rPr>
                <w:color w:val="000000"/>
                <w:sz w:val="24"/>
                <w:szCs w:val="24"/>
              </w:rPr>
            </w:pPr>
            <w:r w:rsidRPr="00A31A98">
              <w:rPr>
                <w:color w:val="000000"/>
                <w:sz w:val="24"/>
                <w:szCs w:val="24"/>
              </w:rPr>
              <w:t>20</w:t>
            </w:r>
          </w:p>
        </w:tc>
        <w:tc>
          <w:tcPr>
            <w:tcW w:w="1093" w:type="dxa"/>
            <w:vAlign w:val="center"/>
          </w:tcPr>
          <w:p w:rsidR="00A31A98" w:rsidRPr="00A31A98" w:rsidRDefault="00A31A98">
            <w:pPr>
              <w:jc w:val="center"/>
              <w:rPr>
                <w:color w:val="000000"/>
                <w:sz w:val="24"/>
                <w:szCs w:val="24"/>
              </w:rPr>
            </w:pPr>
            <w:r w:rsidRPr="00A31A98">
              <w:rPr>
                <w:color w:val="000000"/>
                <w:sz w:val="24"/>
                <w:szCs w:val="24"/>
              </w:rPr>
              <w:t>16</w:t>
            </w:r>
          </w:p>
        </w:tc>
        <w:tc>
          <w:tcPr>
            <w:tcW w:w="1093" w:type="dxa"/>
            <w:vAlign w:val="center"/>
          </w:tcPr>
          <w:p w:rsidR="00A31A98" w:rsidRPr="00A31A98" w:rsidRDefault="00A31A98">
            <w:pPr>
              <w:jc w:val="center"/>
              <w:rPr>
                <w:color w:val="000000"/>
                <w:sz w:val="24"/>
                <w:szCs w:val="24"/>
              </w:rPr>
            </w:pPr>
            <w:r w:rsidRPr="00A31A98">
              <w:rPr>
                <w:color w:val="000000"/>
                <w:sz w:val="24"/>
                <w:szCs w:val="24"/>
              </w:rPr>
              <w:t>17</w:t>
            </w:r>
          </w:p>
        </w:tc>
        <w:tc>
          <w:tcPr>
            <w:tcW w:w="1093" w:type="dxa"/>
            <w:vAlign w:val="center"/>
          </w:tcPr>
          <w:p w:rsidR="00A31A98" w:rsidRPr="00A31A98" w:rsidRDefault="00A31A98">
            <w:pPr>
              <w:jc w:val="center"/>
              <w:rPr>
                <w:color w:val="000000"/>
                <w:sz w:val="24"/>
                <w:szCs w:val="24"/>
              </w:rPr>
            </w:pPr>
            <w:r w:rsidRPr="00A31A98">
              <w:rPr>
                <w:color w:val="000000"/>
                <w:sz w:val="24"/>
                <w:szCs w:val="24"/>
              </w:rPr>
              <w:t>15</w:t>
            </w:r>
          </w:p>
        </w:tc>
      </w:tr>
      <w:tr w:rsidR="00A31A98" w:rsidTr="00520C0C">
        <w:tc>
          <w:tcPr>
            <w:tcW w:w="2660" w:type="dxa"/>
          </w:tcPr>
          <w:p w:rsidR="00A31A98" w:rsidRPr="00000EF8" w:rsidRDefault="00A31A98" w:rsidP="0076325D">
            <w:pPr>
              <w:rPr>
                <w:sz w:val="24"/>
                <w:szCs w:val="24"/>
              </w:rPr>
            </w:pPr>
            <w:r w:rsidRPr="00000EF8">
              <w:rPr>
                <w:sz w:val="24"/>
                <w:szCs w:val="24"/>
              </w:rPr>
              <w:t>Трудоемкость изготовления, чел.-ч./</w:t>
            </w:r>
            <w:proofErr w:type="gramStart"/>
            <w:r w:rsidRPr="00000EF8">
              <w:rPr>
                <w:sz w:val="24"/>
                <w:szCs w:val="24"/>
              </w:rPr>
              <w:t>т</w:t>
            </w:r>
            <w:proofErr w:type="gramEnd"/>
            <w:r w:rsidRPr="00000EF8">
              <w:rPr>
                <w:sz w:val="24"/>
                <w:szCs w:val="24"/>
              </w:rPr>
              <w:t xml:space="preserve">  </w:t>
            </w:r>
          </w:p>
        </w:tc>
        <w:tc>
          <w:tcPr>
            <w:tcW w:w="916" w:type="dxa"/>
            <w:vAlign w:val="center"/>
          </w:tcPr>
          <w:p w:rsidR="00A31A98" w:rsidRPr="00A31A98" w:rsidRDefault="00A31A98">
            <w:pPr>
              <w:jc w:val="center"/>
              <w:rPr>
                <w:color w:val="000000"/>
                <w:sz w:val="24"/>
                <w:szCs w:val="24"/>
              </w:rPr>
            </w:pPr>
            <w:r w:rsidRPr="00A31A98">
              <w:rPr>
                <w:color w:val="000000"/>
                <w:sz w:val="24"/>
                <w:szCs w:val="24"/>
              </w:rPr>
              <w:t>20</w:t>
            </w:r>
          </w:p>
        </w:tc>
        <w:tc>
          <w:tcPr>
            <w:tcW w:w="927" w:type="dxa"/>
            <w:vAlign w:val="center"/>
          </w:tcPr>
          <w:p w:rsidR="00A31A98" w:rsidRPr="00A31A98" w:rsidRDefault="00A31A98">
            <w:pPr>
              <w:jc w:val="center"/>
              <w:rPr>
                <w:color w:val="000000"/>
                <w:sz w:val="24"/>
                <w:szCs w:val="24"/>
              </w:rPr>
            </w:pPr>
            <w:r w:rsidRPr="00A31A98">
              <w:rPr>
                <w:color w:val="000000"/>
                <w:sz w:val="24"/>
                <w:szCs w:val="24"/>
              </w:rPr>
              <w:t>22</w:t>
            </w:r>
          </w:p>
        </w:tc>
        <w:tc>
          <w:tcPr>
            <w:tcW w:w="1092" w:type="dxa"/>
            <w:vAlign w:val="center"/>
          </w:tcPr>
          <w:p w:rsidR="00A31A98" w:rsidRPr="00A31A98" w:rsidRDefault="00A31A98">
            <w:pPr>
              <w:jc w:val="center"/>
              <w:rPr>
                <w:color w:val="000000"/>
                <w:sz w:val="24"/>
                <w:szCs w:val="24"/>
              </w:rPr>
            </w:pPr>
            <w:r w:rsidRPr="00A31A98">
              <w:rPr>
                <w:color w:val="000000"/>
                <w:sz w:val="24"/>
                <w:szCs w:val="24"/>
              </w:rPr>
              <w:t>24</w:t>
            </w:r>
          </w:p>
        </w:tc>
        <w:tc>
          <w:tcPr>
            <w:tcW w:w="1062" w:type="dxa"/>
            <w:vAlign w:val="center"/>
          </w:tcPr>
          <w:p w:rsidR="00A31A98" w:rsidRPr="00A31A98" w:rsidRDefault="00A31A98">
            <w:pPr>
              <w:jc w:val="center"/>
              <w:rPr>
                <w:color w:val="000000"/>
                <w:sz w:val="24"/>
                <w:szCs w:val="24"/>
              </w:rPr>
            </w:pPr>
            <w:r w:rsidRPr="00A31A98">
              <w:rPr>
                <w:color w:val="000000"/>
                <w:sz w:val="24"/>
                <w:szCs w:val="24"/>
              </w:rPr>
              <w:t>40</w:t>
            </w:r>
          </w:p>
        </w:tc>
        <w:tc>
          <w:tcPr>
            <w:tcW w:w="1093" w:type="dxa"/>
            <w:vAlign w:val="center"/>
          </w:tcPr>
          <w:p w:rsidR="00A31A98" w:rsidRPr="00A31A98" w:rsidRDefault="00A31A98">
            <w:pPr>
              <w:jc w:val="center"/>
              <w:rPr>
                <w:color w:val="000000"/>
                <w:sz w:val="24"/>
                <w:szCs w:val="24"/>
              </w:rPr>
            </w:pPr>
            <w:r w:rsidRPr="00A31A98">
              <w:rPr>
                <w:color w:val="000000"/>
                <w:sz w:val="24"/>
                <w:szCs w:val="24"/>
              </w:rPr>
              <w:t>15</w:t>
            </w:r>
          </w:p>
        </w:tc>
        <w:tc>
          <w:tcPr>
            <w:tcW w:w="1093" w:type="dxa"/>
            <w:vAlign w:val="center"/>
          </w:tcPr>
          <w:p w:rsidR="00A31A98" w:rsidRPr="00A31A98" w:rsidRDefault="00A31A98">
            <w:pPr>
              <w:jc w:val="center"/>
              <w:rPr>
                <w:color w:val="000000"/>
                <w:sz w:val="24"/>
                <w:szCs w:val="24"/>
              </w:rPr>
            </w:pPr>
            <w:r w:rsidRPr="00A31A98">
              <w:rPr>
                <w:color w:val="000000"/>
                <w:sz w:val="24"/>
                <w:szCs w:val="24"/>
              </w:rPr>
              <w:t>14</w:t>
            </w:r>
          </w:p>
        </w:tc>
        <w:tc>
          <w:tcPr>
            <w:tcW w:w="1093" w:type="dxa"/>
            <w:vAlign w:val="center"/>
          </w:tcPr>
          <w:p w:rsidR="00A31A98" w:rsidRPr="00A31A98" w:rsidRDefault="00A31A98">
            <w:pPr>
              <w:jc w:val="center"/>
              <w:rPr>
                <w:color w:val="000000"/>
                <w:sz w:val="24"/>
                <w:szCs w:val="24"/>
              </w:rPr>
            </w:pPr>
            <w:r w:rsidRPr="00A31A98">
              <w:rPr>
                <w:color w:val="000000"/>
                <w:sz w:val="24"/>
                <w:szCs w:val="24"/>
              </w:rPr>
              <w:t>20</w:t>
            </w:r>
          </w:p>
        </w:tc>
      </w:tr>
      <w:tr w:rsidR="00F44BB0" w:rsidTr="00C86156">
        <w:trPr>
          <w:trHeight w:val="620"/>
        </w:trPr>
        <w:tc>
          <w:tcPr>
            <w:tcW w:w="2660" w:type="dxa"/>
          </w:tcPr>
          <w:p w:rsidR="00F44BB0" w:rsidRPr="00000EF8" w:rsidRDefault="00F44BB0" w:rsidP="0076325D">
            <w:pPr>
              <w:rPr>
                <w:sz w:val="24"/>
                <w:szCs w:val="24"/>
              </w:rPr>
            </w:pPr>
            <w:r w:rsidRPr="00000EF8">
              <w:rPr>
                <w:sz w:val="24"/>
                <w:szCs w:val="24"/>
              </w:rPr>
              <w:t>Оборудование может отработать</w:t>
            </w:r>
            <w:proofErr w:type="gramStart"/>
            <w:r w:rsidRPr="00000EF8">
              <w:rPr>
                <w:sz w:val="24"/>
                <w:szCs w:val="24"/>
              </w:rPr>
              <w:t xml:space="preserve"> ,</w:t>
            </w:r>
            <w:proofErr w:type="gramEnd"/>
            <w:r w:rsidRPr="00000EF8">
              <w:rPr>
                <w:sz w:val="24"/>
                <w:szCs w:val="24"/>
              </w:rPr>
              <w:t xml:space="preserve"> м.-ч.</w:t>
            </w:r>
          </w:p>
        </w:tc>
        <w:tc>
          <w:tcPr>
            <w:tcW w:w="3997" w:type="dxa"/>
            <w:gridSpan w:val="4"/>
          </w:tcPr>
          <w:p w:rsidR="00F44BB0" w:rsidRPr="00000EF8" w:rsidRDefault="00A31A98" w:rsidP="00DA7892">
            <w:pPr>
              <w:jc w:val="center"/>
              <w:rPr>
                <w:sz w:val="24"/>
                <w:szCs w:val="24"/>
              </w:rPr>
            </w:pPr>
            <w:r>
              <w:rPr>
                <w:sz w:val="24"/>
                <w:szCs w:val="24"/>
              </w:rPr>
              <w:t>1000</w:t>
            </w:r>
          </w:p>
        </w:tc>
        <w:tc>
          <w:tcPr>
            <w:tcW w:w="3279" w:type="dxa"/>
            <w:gridSpan w:val="3"/>
          </w:tcPr>
          <w:p w:rsidR="00F44BB0" w:rsidRPr="00000EF8" w:rsidRDefault="00A31A98" w:rsidP="009B0BF6">
            <w:pPr>
              <w:jc w:val="center"/>
              <w:rPr>
                <w:sz w:val="24"/>
                <w:szCs w:val="24"/>
              </w:rPr>
            </w:pPr>
            <w:r>
              <w:rPr>
                <w:sz w:val="24"/>
                <w:szCs w:val="24"/>
              </w:rPr>
              <w:t>1</w:t>
            </w:r>
            <w:r w:rsidR="00934DC4">
              <w:rPr>
                <w:sz w:val="24"/>
                <w:szCs w:val="24"/>
              </w:rPr>
              <w:t>200</w:t>
            </w:r>
          </w:p>
        </w:tc>
      </w:tr>
      <w:tr w:rsidR="00F44BB0" w:rsidTr="00520C0C">
        <w:tc>
          <w:tcPr>
            <w:tcW w:w="2660" w:type="dxa"/>
          </w:tcPr>
          <w:p w:rsidR="00F44BB0" w:rsidRPr="00000EF8" w:rsidRDefault="00F44BB0" w:rsidP="0076325D">
            <w:pPr>
              <w:rPr>
                <w:sz w:val="24"/>
                <w:szCs w:val="24"/>
              </w:rPr>
            </w:pPr>
            <w:r w:rsidRPr="00000EF8">
              <w:rPr>
                <w:sz w:val="24"/>
                <w:szCs w:val="24"/>
              </w:rPr>
              <w:t>Рабочие могут отработать, чел</w:t>
            </w:r>
            <w:proofErr w:type="gramStart"/>
            <w:r w:rsidRPr="00000EF8">
              <w:rPr>
                <w:sz w:val="24"/>
                <w:szCs w:val="24"/>
              </w:rPr>
              <w:t>.-</w:t>
            </w:r>
            <w:proofErr w:type="gramEnd"/>
            <w:r w:rsidRPr="00000EF8">
              <w:rPr>
                <w:sz w:val="24"/>
                <w:szCs w:val="24"/>
              </w:rPr>
              <w:t>ч</w:t>
            </w:r>
          </w:p>
        </w:tc>
        <w:tc>
          <w:tcPr>
            <w:tcW w:w="3997" w:type="dxa"/>
            <w:gridSpan w:val="4"/>
          </w:tcPr>
          <w:p w:rsidR="00F44BB0" w:rsidRPr="00000EF8" w:rsidRDefault="00A31A98" w:rsidP="009B0BF6">
            <w:pPr>
              <w:jc w:val="center"/>
              <w:rPr>
                <w:sz w:val="24"/>
                <w:szCs w:val="24"/>
              </w:rPr>
            </w:pPr>
            <w:r>
              <w:rPr>
                <w:sz w:val="24"/>
                <w:szCs w:val="24"/>
              </w:rPr>
              <w:t>2700</w:t>
            </w:r>
          </w:p>
        </w:tc>
        <w:tc>
          <w:tcPr>
            <w:tcW w:w="3279" w:type="dxa"/>
            <w:gridSpan w:val="3"/>
          </w:tcPr>
          <w:p w:rsidR="00F44BB0" w:rsidRPr="00000EF8" w:rsidRDefault="00A31A98" w:rsidP="009B0BF6">
            <w:pPr>
              <w:jc w:val="center"/>
              <w:rPr>
                <w:sz w:val="24"/>
                <w:szCs w:val="24"/>
              </w:rPr>
            </w:pPr>
            <w:r>
              <w:rPr>
                <w:sz w:val="24"/>
                <w:szCs w:val="24"/>
              </w:rPr>
              <w:t>1700</w:t>
            </w:r>
          </w:p>
        </w:tc>
      </w:tr>
    </w:tbl>
    <w:p w:rsidR="00000EF8" w:rsidRDefault="00000EF8" w:rsidP="00000EF8">
      <w:pPr>
        <w:jc w:val="center"/>
      </w:pPr>
    </w:p>
    <w:p w:rsidR="00000EF8" w:rsidRPr="00BE588E" w:rsidRDefault="00000EF8" w:rsidP="00BE588E">
      <w:pPr>
        <w:ind w:firstLine="709"/>
      </w:pPr>
      <w:r w:rsidRPr="00BE588E">
        <w:t>Решение:</w:t>
      </w:r>
    </w:p>
    <w:p w:rsidR="00EC1F95" w:rsidRDefault="00EC1F95" w:rsidP="00000EF8">
      <w:pPr>
        <w:ind w:firstLine="709"/>
        <w:jc w:val="both"/>
      </w:pPr>
      <w:r>
        <w:t xml:space="preserve">Критерием  оптимизации  является  маржинальная  прибыль  на  единицу  продукции.  Маржинальная прибыль определяется по формуле (1): </w:t>
      </w:r>
    </w:p>
    <w:p w:rsidR="00EC1F95" w:rsidRDefault="00EC1F95" w:rsidP="00EC1F95">
      <w:pPr>
        <w:ind w:firstLine="709"/>
        <w:jc w:val="center"/>
      </w:pPr>
      <w:r>
        <w:t xml:space="preserve"> </w:t>
      </w:r>
      <w:proofErr w:type="spellStart"/>
      <w:r>
        <w:t>МП</w:t>
      </w:r>
      <w:r w:rsidRPr="00EC1F95">
        <w:rPr>
          <w:vertAlign w:val="subscript"/>
        </w:rPr>
        <w:t>У</w:t>
      </w:r>
      <w:proofErr w:type="gramStart"/>
      <w:r w:rsidRPr="00EC1F95">
        <w:rPr>
          <w:vertAlign w:val="subscript"/>
        </w:rPr>
        <w:t>j</w:t>
      </w:r>
      <w:proofErr w:type="spellEnd"/>
      <w:proofErr w:type="gramEnd"/>
      <w:r>
        <w:t xml:space="preserve"> = </w:t>
      </w:r>
      <w:proofErr w:type="spellStart"/>
      <w:r>
        <w:t>Ц</w:t>
      </w:r>
      <w:r w:rsidRPr="00EC1F95">
        <w:rPr>
          <w:vertAlign w:val="subscript"/>
        </w:rPr>
        <w:t>j</w:t>
      </w:r>
      <w:proofErr w:type="spellEnd"/>
      <w:r>
        <w:t xml:space="preserve"> - </w:t>
      </w:r>
      <w:proofErr w:type="spellStart"/>
      <w:r>
        <w:t>С</w:t>
      </w:r>
      <w:r w:rsidRPr="00EC1F95">
        <w:rPr>
          <w:vertAlign w:val="subscript"/>
        </w:rPr>
        <w:t>перj</w:t>
      </w:r>
      <w:proofErr w:type="spellEnd"/>
      <w:r>
        <w:t xml:space="preserve"> ,  (1) </w:t>
      </w:r>
    </w:p>
    <w:p w:rsidR="00EC1F95" w:rsidRDefault="00EC1F95" w:rsidP="00EC1F95">
      <w:pPr>
        <w:ind w:firstLine="709"/>
        <w:jc w:val="both"/>
      </w:pPr>
      <w:r>
        <w:t xml:space="preserve">где    </w:t>
      </w:r>
      <w:proofErr w:type="spellStart"/>
      <w:r>
        <w:t>МП</w:t>
      </w:r>
      <w:r w:rsidRPr="00EC1F95">
        <w:rPr>
          <w:vertAlign w:val="subscript"/>
        </w:rPr>
        <w:t>У</w:t>
      </w:r>
      <w:proofErr w:type="gramStart"/>
      <w:r w:rsidRPr="00EC1F95">
        <w:rPr>
          <w:vertAlign w:val="subscript"/>
        </w:rPr>
        <w:t>j</w:t>
      </w:r>
      <w:proofErr w:type="spellEnd"/>
      <w:proofErr w:type="gramEnd"/>
      <w:r w:rsidRPr="00EC1F95">
        <w:rPr>
          <w:vertAlign w:val="subscript"/>
        </w:rPr>
        <w:t xml:space="preserve"> </w:t>
      </w:r>
      <w:r>
        <w:t xml:space="preserve"> -  маржинальная  прибыль  на  единицу  j-</w:t>
      </w:r>
      <w:proofErr w:type="spellStart"/>
      <w:r>
        <w:t>го</w:t>
      </w:r>
      <w:proofErr w:type="spellEnd"/>
      <w:r>
        <w:t xml:space="preserve">  вида  продукции, руб./натуральная единица; </w:t>
      </w:r>
    </w:p>
    <w:p w:rsidR="00EC1F95" w:rsidRDefault="00EC1F95" w:rsidP="00EC1F95">
      <w:pPr>
        <w:ind w:firstLine="709"/>
        <w:jc w:val="both"/>
      </w:pPr>
      <w:r>
        <w:t xml:space="preserve"> </w:t>
      </w:r>
      <w:proofErr w:type="spellStart"/>
      <w:r>
        <w:t>Ц</w:t>
      </w:r>
      <w:proofErr w:type="gramStart"/>
      <w:r w:rsidRPr="00EC1F95">
        <w:rPr>
          <w:vertAlign w:val="subscript"/>
        </w:rPr>
        <w:t>j</w:t>
      </w:r>
      <w:proofErr w:type="spellEnd"/>
      <w:proofErr w:type="gramEnd"/>
      <w:r>
        <w:t xml:space="preserve"> - цена единицы j-</w:t>
      </w:r>
      <w:proofErr w:type="spellStart"/>
      <w:r>
        <w:t>го</w:t>
      </w:r>
      <w:proofErr w:type="spellEnd"/>
      <w:r>
        <w:t xml:space="preserve"> вида продукции, руб./натуральная единица; </w:t>
      </w:r>
    </w:p>
    <w:p w:rsidR="00EC1F95" w:rsidRDefault="00EC1F95" w:rsidP="00EC1F95">
      <w:pPr>
        <w:ind w:firstLine="709"/>
        <w:jc w:val="both"/>
      </w:pPr>
      <w:proofErr w:type="spellStart"/>
      <w:r>
        <w:t>С</w:t>
      </w:r>
      <w:r w:rsidRPr="00EC1F95">
        <w:rPr>
          <w:vertAlign w:val="subscript"/>
        </w:rPr>
        <w:t>пер</w:t>
      </w:r>
      <w:proofErr w:type="gramStart"/>
      <w:r w:rsidRPr="00EC1F95">
        <w:rPr>
          <w:vertAlign w:val="subscript"/>
        </w:rPr>
        <w:t>j</w:t>
      </w:r>
      <w:proofErr w:type="spellEnd"/>
      <w:proofErr w:type="gramEnd"/>
      <w:r>
        <w:t xml:space="preserve">  -  переменные  расходы  на  единицу  j-</w:t>
      </w:r>
      <w:proofErr w:type="spellStart"/>
      <w:r>
        <w:t>го</w:t>
      </w:r>
      <w:proofErr w:type="spellEnd"/>
      <w:r>
        <w:t xml:space="preserve">  вида  продукции, руб./натуральная единица. </w:t>
      </w:r>
    </w:p>
    <w:p w:rsidR="00EC1F95" w:rsidRDefault="00934DC4" w:rsidP="00EC1F95">
      <w:pPr>
        <w:ind w:firstLine="709"/>
        <w:jc w:val="both"/>
      </w:pPr>
      <w:r>
        <w:t>Маржинальная прибыль:</w:t>
      </w:r>
    </w:p>
    <w:p w:rsidR="00934DC4" w:rsidRDefault="00934DC4" w:rsidP="00EC1F95">
      <w:pPr>
        <w:ind w:firstLine="709"/>
        <w:jc w:val="both"/>
      </w:pPr>
      <w:r>
        <w:t xml:space="preserve">Продукт №1:  </w:t>
      </w:r>
      <w:r w:rsidR="00DF0167">
        <w:t>МП</w:t>
      </w:r>
      <w:r w:rsidR="00DF0167">
        <w:rPr>
          <w:vertAlign w:val="subscript"/>
        </w:rPr>
        <w:t>у</w:t>
      </w:r>
      <w:proofErr w:type="gramStart"/>
      <w:r w:rsidR="00DF0167">
        <w:rPr>
          <w:vertAlign w:val="subscript"/>
        </w:rPr>
        <w:t>1</w:t>
      </w:r>
      <w:proofErr w:type="gramEnd"/>
      <w:r w:rsidR="00DF0167">
        <w:t>=</w:t>
      </w:r>
      <w:r w:rsidR="00A31A98">
        <w:t>8</w:t>
      </w:r>
      <w:r w:rsidR="00DF0167">
        <w:t>-1</w:t>
      </w:r>
      <w:r w:rsidR="00A31A98">
        <w:t>,75</w:t>
      </w:r>
      <w:r w:rsidR="00DF0167">
        <w:t>-</w:t>
      </w:r>
      <w:r w:rsidR="00A31A98">
        <w:t>0,2</w:t>
      </w:r>
      <w:r w:rsidR="00B819DA">
        <w:t>-0,2</w:t>
      </w:r>
      <w:r w:rsidR="00B819DA">
        <w:sym w:font="Symbol" w:char="F0D7"/>
      </w:r>
      <w:r w:rsidR="00B819DA">
        <w:t>0,3</w:t>
      </w:r>
      <w:r w:rsidR="00DF0167">
        <w:t>=</w:t>
      </w:r>
      <w:r w:rsidR="00B819DA">
        <w:t>5,99</w:t>
      </w:r>
      <w:r w:rsidR="00DF0167" w:rsidRPr="00DF0167">
        <w:t xml:space="preserve"> </w:t>
      </w:r>
      <w:proofErr w:type="spellStart"/>
      <w:r w:rsidR="00DF0167">
        <w:t>руб</w:t>
      </w:r>
      <w:proofErr w:type="spellEnd"/>
      <w:r w:rsidR="00DF0167">
        <w:t>/кг</w:t>
      </w:r>
    </w:p>
    <w:p w:rsidR="00DF0167" w:rsidRDefault="00DF0167" w:rsidP="00DF0167">
      <w:pPr>
        <w:ind w:firstLine="709"/>
        <w:jc w:val="both"/>
      </w:pPr>
      <w:r>
        <w:t>Продукт №2:  МП</w:t>
      </w:r>
      <w:r>
        <w:rPr>
          <w:vertAlign w:val="subscript"/>
        </w:rPr>
        <w:t>у</w:t>
      </w:r>
      <w:proofErr w:type="gramStart"/>
      <w:r>
        <w:rPr>
          <w:vertAlign w:val="subscript"/>
        </w:rPr>
        <w:t>2</w:t>
      </w:r>
      <w:proofErr w:type="gramEnd"/>
      <w:r>
        <w:t>=</w:t>
      </w:r>
      <w:r w:rsidR="00A31A98">
        <w:t>9</w:t>
      </w:r>
      <w:r>
        <w:t>-2-</w:t>
      </w:r>
      <w:r w:rsidR="00A31A98">
        <w:t>0,25</w:t>
      </w:r>
      <w:r w:rsidR="00B819DA">
        <w:t>-0,25</w:t>
      </w:r>
      <w:r w:rsidR="00B819DA">
        <w:sym w:font="Symbol" w:char="F0D7"/>
      </w:r>
      <w:r w:rsidR="00B819DA">
        <w:t>0,3</w:t>
      </w:r>
      <w:r>
        <w:t>=</w:t>
      </w:r>
      <w:r w:rsidR="00A31A98">
        <w:t>6,</w:t>
      </w:r>
      <w:r w:rsidR="00B819DA">
        <w:t>675</w:t>
      </w:r>
      <w:r w:rsidRPr="00DF0167">
        <w:t xml:space="preserve"> </w:t>
      </w:r>
      <w:proofErr w:type="spellStart"/>
      <w:r>
        <w:t>руб</w:t>
      </w:r>
      <w:proofErr w:type="spellEnd"/>
      <w:r>
        <w:t>/кг</w:t>
      </w:r>
    </w:p>
    <w:p w:rsidR="00DF0167" w:rsidRDefault="00DF0167" w:rsidP="00DF0167">
      <w:pPr>
        <w:ind w:firstLine="709"/>
        <w:jc w:val="both"/>
      </w:pPr>
      <w:r>
        <w:t>Продукт №3:  МП</w:t>
      </w:r>
      <w:r>
        <w:rPr>
          <w:vertAlign w:val="subscript"/>
        </w:rPr>
        <w:t>у3</w:t>
      </w:r>
      <w:r>
        <w:t>=</w:t>
      </w:r>
      <w:r w:rsidR="00A31A98">
        <w:t>12-2,35-0,2</w:t>
      </w:r>
      <w:r w:rsidR="00B819DA">
        <w:t>-0,2</w:t>
      </w:r>
      <w:r w:rsidR="00B819DA">
        <w:sym w:font="Symbol" w:char="F0D7"/>
      </w:r>
      <w:r w:rsidR="00B819DA">
        <w:t>0,3</w:t>
      </w:r>
      <w:r>
        <w:t>=</w:t>
      </w:r>
      <w:r w:rsidR="00A31A98">
        <w:t>9,</w:t>
      </w:r>
      <w:r w:rsidR="00B819DA">
        <w:t>39</w:t>
      </w:r>
      <w:r w:rsidRPr="00DF0167">
        <w:t xml:space="preserve"> </w:t>
      </w:r>
      <w:proofErr w:type="spellStart"/>
      <w:r>
        <w:t>руб</w:t>
      </w:r>
      <w:proofErr w:type="spellEnd"/>
      <w:r>
        <w:t>/</w:t>
      </w:r>
      <w:proofErr w:type="gramStart"/>
      <w:r>
        <w:t>кг</w:t>
      </w:r>
      <w:proofErr w:type="gramEnd"/>
    </w:p>
    <w:p w:rsidR="00EC1F95" w:rsidRDefault="00EC1F95" w:rsidP="00EC1F95">
      <w:pPr>
        <w:ind w:firstLine="709"/>
        <w:jc w:val="both"/>
      </w:pPr>
      <w:r>
        <w:t>и т.</w:t>
      </w:r>
      <w:r w:rsidR="00A65585">
        <w:t>д. Расчет представлен в таблице 2</w:t>
      </w:r>
    </w:p>
    <w:p w:rsidR="00A65585" w:rsidRDefault="00A65585" w:rsidP="00A65585">
      <w:pPr>
        <w:ind w:firstLine="851"/>
        <w:jc w:val="both"/>
      </w:pPr>
      <w:r>
        <w:lastRenderedPageBreak/>
        <w:t xml:space="preserve">Указанный  критерий  может  использоваться  только  при  наличии  достаточного количества  ресурсов.  При  </w:t>
      </w:r>
      <w:proofErr w:type="gramStart"/>
      <w:r>
        <w:t>недостатке</w:t>
      </w:r>
      <w:proofErr w:type="gramEnd"/>
      <w:r>
        <w:t xml:space="preserve">  каких  либо  ресурсов  в  качестве  критерия оптимизации  используется  показатель  маржинальной  прибыли  на  единицу лимитированного  ресурса,  который  показывает  какую  величину  маржинальной  прибыли  можно  получить  по конкретному  продукту  при  использовании  единицы ресурса..  Величина  маржинальной  прибыли  на  единицу  лимитированного  ресурса определяется по формуле (2): </w:t>
      </w:r>
    </w:p>
    <w:p w:rsidR="00A65585" w:rsidRPr="00EC1F95" w:rsidRDefault="00A65585" w:rsidP="00A65585">
      <w:pPr>
        <w:jc w:val="center"/>
      </w:pPr>
      <w:proofErr w:type="spellStart"/>
      <w:r>
        <w:t>МП</w:t>
      </w:r>
      <w:r w:rsidRPr="00EC1F95">
        <w:rPr>
          <w:vertAlign w:val="subscript"/>
        </w:rPr>
        <w:t>Уjk</w:t>
      </w:r>
      <w:proofErr w:type="spellEnd"/>
      <w:r>
        <w:t>=</w:t>
      </w:r>
      <w:r w:rsidRPr="00EC1F95">
        <w:t xml:space="preserve"> </w:t>
      </w:r>
      <w:proofErr w:type="spellStart"/>
      <w:r>
        <w:t>МП</w:t>
      </w:r>
      <w:r w:rsidRPr="00EC1F95">
        <w:rPr>
          <w:vertAlign w:val="subscript"/>
        </w:rPr>
        <w:t>Уj</w:t>
      </w:r>
      <w:proofErr w:type="spellEnd"/>
      <w:r>
        <w:t>/</w:t>
      </w:r>
      <w:r w:rsidRPr="00EC1F95">
        <w:t xml:space="preserve"> </w:t>
      </w:r>
      <w:proofErr w:type="spellStart"/>
      <w:proofErr w:type="gramStart"/>
      <w:r>
        <w:t>Н</w:t>
      </w:r>
      <w:proofErr w:type="gramEnd"/>
      <w:r w:rsidRPr="00EC1F95">
        <w:rPr>
          <w:vertAlign w:val="subscript"/>
        </w:rPr>
        <w:t>jk</w:t>
      </w:r>
      <w:proofErr w:type="spellEnd"/>
      <w:r w:rsidRPr="00EC1F95">
        <w:rPr>
          <w:vertAlign w:val="subscript"/>
        </w:rPr>
        <w:t xml:space="preserve"> </w:t>
      </w:r>
      <w:r>
        <w:t xml:space="preserve">   (2)</w:t>
      </w:r>
    </w:p>
    <w:p w:rsidR="00A65585" w:rsidRDefault="00A65585" w:rsidP="00A65585">
      <w:pPr>
        <w:ind w:firstLine="851"/>
        <w:jc w:val="both"/>
      </w:pPr>
      <w:r>
        <w:t xml:space="preserve">где  </w:t>
      </w:r>
      <w:proofErr w:type="spellStart"/>
      <w:r>
        <w:t>МПУ</w:t>
      </w:r>
      <w:proofErr w:type="gramStart"/>
      <w:r w:rsidRPr="00EC1F95">
        <w:rPr>
          <w:vertAlign w:val="subscript"/>
        </w:rPr>
        <w:t>jk</w:t>
      </w:r>
      <w:proofErr w:type="spellEnd"/>
      <w:proofErr w:type="gramEnd"/>
      <w:r>
        <w:t xml:space="preserve"> - маржинальная прибыль по j-ому  виду продукции на единицу k-</w:t>
      </w:r>
      <w:proofErr w:type="spellStart"/>
      <w:r>
        <w:t>го</w:t>
      </w:r>
      <w:proofErr w:type="spellEnd"/>
      <w:r>
        <w:t xml:space="preserve"> вида ресурсов, руб./натуральная единица; </w:t>
      </w:r>
    </w:p>
    <w:p w:rsidR="00A65585" w:rsidRDefault="00A65585" w:rsidP="00A65585">
      <w:pPr>
        <w:ind w:firstLine="851"/>
        <w:jc w:val="both"/>
      </w:pPr>
      <w:proofErr w:type="spellStart"/>
      <w:proofErr w:type="gramStart"/>
      <w:r>
        <w:t>Н</w:t>
      </w:r>
      <w:proofErr w:type="gramEnd"/>
      <w:r w:rsidRPr="00EC1F95">
        <w:rPr>
          <w:vertAlign w:val="subscript"/>
        </w:rPr>
        <w:t>jk</w:t>
      </w:r>
      <w:proofErr w:type="spellEnd"/>
      <w:r w:rsidRPr="00EC1F95">
        <w:rPr>
          <w:vertAlign w:val="subscript"/>
        </w:rPr>
        <w:t xml:space="preserve"> </w:t>
      </w:r>
      <w:r>
        <w:t xml:space="preserve"> -  норма  расхода  k-</w:t>
      </w:r>
      <w:proofErr w:type="spellStart"/>
      <w:r>
        <w:t>го</w:t>
      </w:r>
      <w:proofErr w:type="spellEnd"/>
      <w:r>
        <w:t xml:space="preserve">  вида  ресурсов  на  единицу  j-</w:t>
      </w:r>
      <w:proofErr w:type="spellStart"/>
      <w:r>
        <w:t>го</w:t>
      </w:r>
      <w:proofErr w:type="spellEnd"/>
      <w:r>
        <w:t xml:space="preserve">  вида  продукции, размерность зависит от вида ресурсов, например, кг/шт., чел-ч/кг. </w:t>
      </w:r>
    </w:p>
    <w:p w:rsidR="00A65585" w:rsidRDefault="00A65585" w:rsidP="00A65585">
      <w:pPr>
        <w:ind w:firstLine="851"/>
        <w:jc w:val="both"/>
      </w:pPr>
      <w:r>
        <w:t>Выявим наличие лимитированного вида ресурсов, для чего рассчитаем по  формуле  (3)  потребность  в  ресурсах  на  объем  производства,  соответствующий спросу (расчет проводится отдельно для первого и второго участка)</w:t>
      </w:r>
      <w:proofErr w:type="gramStart"/>
      <w:r>
        <w:t xml:space="preserve"> :</w:t>
      </w:r>
      <w:proofErr w:type="gramEnd"/>
      <w:r>
        <w:t xml:space="preserve"> </w:t>
      </w:r>
    </w:p>
    <w:p w:rsidR="00A65585" w:rsidRDefault="00A65585" w:rsidP="00A65585">
      <w:pPr>
        <w:jc w:val="center"/>
      </w:pPr>
      <w:proofErr w:type="spellStart"/>
      <w:r>
        <w:t>Р</w:t>
      </w:r>
      <w:proofErr w:type="gramStart"/>
      <w:r w:rsidRPr="00FE35C7">
        <w:rPr>
          <w:vertAlign w:val="subscript"/>
        </w:rPr>
        <w:t>k</w:t>
      </w:r>
      <w:proofErr w:type="spellEnd"/>
      <w:proofErr w:type="gramEnd"/>
      <w:r>
        <w:t xml:space="preserve"> =∑ </w:t>
      </w:r>
      <w:proofErr w:type="spellStart"/>
      <w:r w:rsidRPr="00FE35C7">
        <w:t>H</w:t>
      </w:r>
      <w:r w:rsidRPr="00FE35C7">
        <w:rPr>
          <w:vertAlign w:val="subscript"/>
        </w:rPr>
        <w:t>jk</w:t>
      </w:r>
      <w:proofErr w:type="spellEnd"/>
      <w:r>
        <w:t xml:space="preserve"> </w:t>
      </w:r>
      <w:r>
        <w:sym w:font="Symbol" w:char="F0D7"/>
      </w:r>
      <w:proofErr w:type="spellStart"/>
      <w:r>
        <w:t>Q</w:t>
      </w:r>
      <w:r w:rsidRPr="00FE35C7">
        <w:rPr>
          <w:vertAlign w:val="subscript"/>
        </w:rPr>
        <w:t>j</w:t>
      </w:r>
      <w:proofErr w:type="spellEnd"/>
      <w:r>
        <w:t xml:space="preserve">,  (3) </w:t>
      </w:r>
    </w:p>
    <w:p w:rsidR="00A65585" w:rsidRDefault="00A65585" w:rsidP="00A65585">
      <w:pPr>
        <w:ind w:firstLine="709"/>
        <w:jc w:val="both"/>
      </w:pPr>
      <w:r>
        <w:t xml:space="preserve">где </w:t>
      </w:r>
      <w:proofErr w:type="spellStart"/>
      <w:r>
        <w:t>Р</w:t>
      </w:r>
      <w:proofErr w:type="gramStart"/>
      <w:r>
        <w:t>k</w:t>
      </w:r>
      <w:proofErr w:type="spellEnd"/>
      <w:proofErr w:type="gramEnd"/>
      <w:r>
        <w:t xml:space="preserve"> - потребность в  k -ом виде ресурсов, натуральная единица; </w:t>
      </w:r>
    </w:p>
    <w:p w:rsidR="00A65585" w:rsidRDefault="00A65585" w:rsidP="00A65585">
      <w:pPr>
        <w:ind w:firstLine="709"/>
        <w:jc w:val="both"/>
      </w:pPr>
      <w:proofErr w:type="spellStart"/>
      <w:r>
        <w:t>Qj</w:t>
      </w:r>
      <w:proofErr w:type="spellEnd"/>
      <w:r>
        <w:t xml:space="preserve">  - объем производства j-ого вида продукции, натуральная единица. </w:t>
      </w:r>
    </w:p>
    <w:p w:rsidR="00A65585" w:rsidRPr="00806D46" w:rsidRDefault="00A65585" w:rsidP="00A65585">
      <w:pPr>
        <w:ind w:firstLine="709"/>
        <w:jc w:val="both"/>
      </w:pPr>
      <w:r w:rsidRPr="00806D46">
        <w:t xml:space="preserve">На </w:t>
      </w:r>
      <w:r>
        <w:t>первом</w:t>
      </w:r>
      <w:r w:rsidRPr="00806D46">
        <w:t xml:space="preserve"> участке:</w:t>
      </w:r>
    </w:p>
    <w:p w:rsidR="00DF0167" w:rsidRDefault="00A65585" w:rsidP="00A65585">
      <w:pPr>
        <w:ind w:firstLine="709"/>
        <w:jc w:val="both"/>
      </w:pPr>
      <w:r>
        <w:t xml:space="preserve">Время работы оборудования:  </w:t>
      </w:r>
    </w:p>
    <w:p w:rsidR="00A65585" w:rsidRDefault="00A31A98" w:rsidP="00A65585">
      <w:pPr>
        <w:ind w:firstLine="709"/>
        <w:jc w:val="both"/>
      </w:pPr>
      <w:r>
        <w:t>35</w:t>
      </w:r>
      <w:r w:rsidR="00A65585">
        <w:sym w:font="Symbol" w:char="F0D7"/>
      </w:r>
      <w:r w:rsidR="00DF0167">
        <w:t>10</w:t>
      </w:r>
      <w:r w:rsidR="00A65585">
        <w:t>+</w:t>
      </w:r>
      <w:r>
        <w:t>27</w:t>
      </w:r>
      <w:r w:rsidR="00A65585">
        <w:sym w:font="Symbol" w:char="F0D7"/>
      </w:r>
      <w:r w:rsidR="00A00F8D">
        <w:t>1</w:t>
      </w:r>
      <w:r w:rsidR="00DF0167">
        <w:t>2</w:t>
      </w:r>
      <w:r w:rsidR="00A65585">
        <w:t xml:space="preserve"> +</w:t>
      </w:r>
      <w:r>
        <w:t>45</w:t>
      </w:r>
      <w:r w:rsidR="00A65585">
        <w:sym w:font="Symbol" w:char="F0D7"/>
      </w:r>
      <w:r w:rsidR="009243F2">
        <w:t>10</w:t>
      </w:r>
      <w:r w:rsidR="00A65585">
        <w:t>+</w:t>
      </w:r>
      <w:r>
        <w:t>7,5</w:t>
      </w:r>
      <w:r w:rsidR="00A65585">
        <w:sym w:font="Symbol" w:char="F0D7"/>
      </w:r>
      <w:r w:rsidR="00DF0167">
        <w:t>2</w:t>
      </w:r>
      <w:r w:rsidR="00A00F8D">
        <w:t>0</w:t>
      </w:r>
      <w:r w:rsidR="00A65585">
        <w:t>=</w:t>
      </w:r>
      <w:r>
        <w:t>1274</w:t>
      </w:r>
      <w:r w:rsidR="00A65585">
        <w:t xml:space="preserve"> м-ч</w:t>
      </w:r>
    </w:p>
    <w:p w:rsidR="00DF0167" w:rsidRDefault="00A65585" w:rsidP="00A65585">
      <w:pPr>
        <w:ind w:firstLine="709"/>
        <w:jc w:val="both"/>
      </w:pPr>
      <w:r>
        <w:t xml:space="preserve">Время работы рабочих: </w:t>
      </w:r>
    </w:p>
    <w:p w:rsidR="00A65585" w:rsidRDefault="00A65585" w:rsidP="00A65585">
      <w:pPr>
        <w:ind w:firstLine="709"/>
        <w:jc w:val="both"/>
      </w:pPr>
      <w:r>
        <w:t xml:space="preserve"> </w:t>
      </w:r>
      <w:r w:rsidR="00A31A98">
        <w:t>35</w:t>
      </w:r>
      <w:r>
        <w:sym w:font="Symbol" w:char="F0D7"/>
      </w:r>
      <w:r w:rsidR="00A31A98">
        <w:t>20</w:t>
      </w:r>
      <w:r>
        <w:t>+</w:t>
      </w:r>
      <w:r w:rsidR="00A31A98">
        <w:t>27</w:t>
      </w:r>
      <w:r>
        <w:sym w:font="Symbol" w:char="F0D7"/>
      </w:r>
      <w:r w:rsidR="00A31A98">
        <w:t>22</w:t>
      </w:r>
      <w:r>
        <w:t>+</w:t>
      </w:r>
      <w:r w:rsidR="00A31A98">
        <w:t>45</w:t>
      </w:r>
      <w:r>
        <w:sym w:font="Symbol" w:char="F0D7"/>
      </w:r>
      <w:r w:rsidR="00A31A98">
        <w:t>24</w:t>
      </w:r>
      <w:r>
        <w:t>+</w:t>
      </w:r>
      <w:r w:rsidR="00A31A98">
        <w:t>7,5</w:t>
      </w:r>
      <w:r>
        <w:sym w:font="Symbol" w:char="F0D7"/>
      </w:r>
      <w:r w:rsidR="00A31A98">
        <w:t>40</w:t>
      </w:r>
      <w:r>
        <w:t>=</w:t>
      </w:r>
      <w:r w:rsidR="00A31A98">
        <w:t>2674</w:t>
      </w:r>
      <w:r>
        <w:t xml:space="preserve"> чел-ч.</w:t>
      </w:r>
    </w:p>
    <w:p w:rsidR="00A65585" w:rsidRDefault="00A65585" w:rsidP="00A65585">
      <w:pPr>
        <w:ind w:firstLine="709"/>
        <w:jc w:val="both"/>
      </w:pPr>
      <w:r>
        <w:t xml:space="preserve">Так как  максимально допустимое время работы оборудования </w:t>
      </w:r>
      <w:r w:rsidR="00A31A98">
        <w:t>1000</w:t>
      </w:r>
      <w:r>
        <w:t xml:space="preserve"> м-ч, а время работы рабочих </w:t>
      </w:r>
      <w:r w:rsidR="00A31A98">
        <w:t>2700</w:t>
      </w:r>
      <w:r>
        <w:t xml:space="preserve"> чел</w:t>
      </w:r>
      <w:proofErr w:type="gramStart"/>
      <w:r>
        <w:t>.-</w:t>
      </w:r>
      <w:proofErr w:type="gramEnd"/>
      <w:r>
        <w:t>ч, то время работы оборудования является лимитирующим фактором.</w:t>
      </w:r>
    </w:p>
    <w:p w:rsidR="00DF0167" w:rsidRDefault="00DF0167" w:rsidP="00A65585">
      <w:pPr>
        <w:ind w:firstLine="709"/>
        <w:jc w:val="both"/>
      </w:pPr>
    </w:p>
    <w:p w:rsidR="006444AA" w:rsidRDefault="006444AA" w:rsidP="006444AA">
      <w:pPr>
        <w:jc w:val="both"/>
      </w:pPr>
      <w:r>
        <w:t xml:space="preserve">Таблица </w:t>
      </w:r>
      <w:r w:rsidR="00000EF8">
        <w:t>2</w:t>
      </w:r>
      <w:r>
        <w:t xml:space="preserve"> – Расчет маржинальной прибыли и удельной маржинальной прибыли</w:t>
      </w:r>
    </w:p>
    <w:tbl>
      <w:tblPr>
        <w:tblStyle w:val="a3"/>
        <w:tblW w:w="9918" w:type="dxa"/>
        <w:tblLayout w:type="fixed"/>
        <w:tblLook w:val="04A0" w:firstRow="1" w:lastRow="0" w:firstColumn="1" w:lastColumn="0" w:noHBand="0" w:noVBand="1"/>
      </w:tblPr>
      <w:tblGrid>
        <w:gridCol w:w="2114"/>
        <w:gridCol w:w="811"/>
        <w:gridCol w:w="866"/>
        <w:gridCol w:w="853"/>
        <w:gridCol w:w="794"/>
        <w:gridCol w:w="928"/>
        <w:gridCol w:w="838"/>
        <w:gridCol w:w="984"/>
        <w:gridCol w:w="836"/>
        <w:gridCol w:w="894"/>
      </w:tblGrid>
      <w:tr w:rsidR="00065D4D" w:rsidTr="00A31A98">
        <w:tc>
          <w:tcPr>
            <w:tcW w:w="2114" w:type="dxa"/>
            <w:vMerge w:val="restart"/>
          </w:tcPr>
          <w:p w:rsidR="00065D4D" w:rsidRPr="007B2B87" w:rsidRDefault="00065D4D" w:rsidP="00520C0C">
            <w:pPr>
              <w:rPr>
                <w:sz w:val="20"/>
                <w:szCs w:val="20"/>
              </w:rPr>
            </w:pPr>
            <w:r w:rsidRPr="007B2B87">
              <w:rPr>
                <w:sz w:val="20"/>
                <w:szCs w:val="20"/>
              </w:rPr>
              <w:t>Показатели</w:t>
            </w:r>
          </w:p>
        </w:tc>
        <w:tc>
          <w:tcPr>
            <w:tcW w:w="3324" w:type="dxa"/>
            <w:gridSpan w:val="4"/>
          </w:tcPr>
          <w:p w:rsidR="00065D4D" w:rsidRPr="007B2B87" w:rsidRDefault="00065D4D" w:rsidP="00520C0C">
            <w:pPr>
              <w:rPr>
                <w:sz w:val="20"/>
                <w:szCs w:val="20"/>
              </w:rPr>
            </w:pPr>
            <w:r w:rsidRPr="007B2B87">
              <w:rPr>
                <w:sz w:val="20"/>
                <w:szCs w:val="20"/>
              </w:rPr>
              <w:t xml:space="preserve">1 участок продукты  </w:t>
            </w:r>
          </w:p>
        </w:tc>
        <w:tc>
          <w:tcPr>
            <w:tcW w:w="928" w:type="dxa"/>
            <w:vMerge w:val="restart"/>
          </w:tcPr>
          <w:p w:rsidR="00065D4D" w:rsidRPr="007B2B87" w:rsidRDefault="00065D4D" w:rsidP="00065D4D">
            <w:pPr>
              <w:rPr>
                <w:sz w:val="20"/>
                <w:szCs w:val="20"/>
              </w:rPr>
            </w:pPr>
            <w:r w:rsidRPr="007B2B87">
              <w:rPr>
                <w:sz w:val="20"/>
                <w:szCs w:val="20"/>
              </w:rPr>
              <w:t>Итого</w:t>
            </w:r>
          </w:p>
        </w:tc>
        <w:tc>
          <w:tcPr>
            <w:tcW w:w="2658" w:type="dxa"/>
            <w:gridSpan w:val="3"/>
          </w:tcPr>
          <w:p w:rsidR="00065D4D" w:rsidRPr="007B2B87" w:rsidRDefault="00065D4D" w:rsidP="00520C0C">
            <w:pPr>
              <w:jc w:val="center"/>
              <w:rPr>
                <w:sz w:val="20"/>
                <w:szCs w:val="20"/>
              </w:rPr>
            </w:pPr>
            <w:r w:rsidRPr="007B2B87">
              <w:rPr>
                <w:sz w:val="20"/>
                <w:szCs w:val="20"/>
              </w:rPr>
              <w:t xml:space="preserve">2 участок продукты </w:t>
            </w:r>
          </w:p>
        </w:tc>
        <w:tc>
          <w:tcPr>
            <w:tcW w:w="894" w:type="dxa"/>
            <w:vMerge w:val="restart"/>
          </w:tcPr>
          <w:p w:rsidR="00065D4D" w:rsidRPr="007B2B87" w:rsidRDefault="00065D4D" w:rsidP="00520C0C">
            <w:pPr>
              <w:jc w:val="center"/>
              <w:rPr>
                <w:sz w:val="20"/>
                <w:szCs w:val="20"/>
              </w:rPr>
            </w:pPr>
            <w:r w:rsidRPr="007B2B87">
              <w:rPr>
                <w:sz w:val="20"/>
                <w:szCs w:val="20"/>
              </w:rPr>
              <w:t>Итого</w:t>
            </w:r>
          </w:p>
        </w:tc>
      </w:tr>
      <w:tr w:rsidR="00065D4D" w:rsidTr="00A31A98">
        <w:tc>
          <w:tcPr>
            <w:tcW w:w="2114" w:type="dxa"/>
            <w:vMerge/>
          </w:tcPr>
          <w:p w:rsidR="00065D4D" w:rsidRPr="007B2B87" w:rsidRDefault="00065D4D" w:rsidP="00520C0C">
            <w:pPr>
              <w:rPr>
                <w:sz w:val="20"/>
                <w:szCs w:val="20"/>
              </w:rPr>
            </w:pPr>
          </w:p>
        </w:tc>
        <w:tc>
          <w:tcPr>
            <w:tcW w:w="811" w:type="dxa"/>
          </w:tcPr>
          <w:p w:rsidR="00065D4D" w:rsidRPr="007B2B87" w:rsidRDefault="00065D4D" w:rsidP="00520C0C">
            <w:pPr>
              <w:rPr>
                <w:sz w:val="20"/>
                <w:szCs w:val="20"/>
              </w:rPr>
            </w:pPr>
            <w:r w:rsidRPr="007B2B87">
              <w:rPr>
                <w:sz w:val="20"/>
                <w:szCs w:val="20"/>
              </w:rPr>
              <w:t>1</w:t>
            </w:r>
          </w:p>
        </w:tc>
        <w:tc>
          <w:tcPr>
            <w:tcW w:w="866" w:type="dxa"/>
          </w:tcPr>
          <w:p w:rsidR="00065D4D" w:rsidRPr="007B2B87" w:rsidRDefault="00065D4D" w:rsidP="00520C0C">
            <w:pPr>
              <w:rPr>
                <w:sz w:val="20"/>
                <w:szCs w:val="20"/>
              </w:rPr>
            </w:pPr>
            <w:r w:rsidRPr="007B2B87">
              <w:rPr>
                <w:sz w:val="20"/>
                <w:szCs w:val="20"/>
              </w:rPr>
              <w:t>2</w:t>
            </w:r>
          </w:p>
        </w:tc>
        <w:tc>
          <w:tcPr>
            <w:tcW w:w="853" w:type="dxa"/>
          </w:tcPr>
          <w:p w:rsidR="00065D4D" w:rsidRPr="007B2B87" w:rsidRDefault="00065D4D" w:rsidP="00520C0C">
            <w:pPr>
              <w:rPr>
                <w:sz w:val="20"/>
                <w:szCs w:val="20"/>
              </w:rPr>
            </w:pPr>
            <w:r w:rsidRPr="007B2B87">
              <w:rPr>
                <w:sz w:val="20"/>
                <w:szCs w:val="20"/>
              </w:rPr>
              <w:t>3</w:t>
            </w:r>
          </w:p>
        </w:tc>
        <w:tc>
          <w:tcPr>
            <w:tcW w:w="794" w:type="dxa"/>
          </w:tcPr>
          <w:p w:rsidR="00065D4D" w:rsidRPr="007B2B87" w:rsidRDefault="00065D4D" w:rsidP="00520C0C">
            <w:pPr>
              <w:rPr>
                <w:sz w:val="20"/>
                <w:szCs w:val="20"/>
              </w:rPr>
            </w:pPr>
            <w:r w:rsidRPr="007B2B87">
              <w:rPr>
                <w:sz w:val="20"/>
                <w:szCs w:val="20"/>
              </w:rPr>
              <w:t>4</w:t>
            </w:r>
          </w:p>
        </w:tc>
        <w:tc>
          <w:tcPr>
            <w:tcW w:w="928" w:type="dxa"/>
            <w:vMerge/>
          </w:tcPr>
          <w:p w:rsidR="00065D4D" w:rsidRPr="007B2B87" w:rsidRDefault="00065D4D" w:rsidP="00065D4D">
            <w:pPr>
              <w:rPr>
                <w:sz w:val="20"/>
                <w:szCs w:val="20"/>
              </w:rPr>
            </w:pPr>
          </w:p>
        </w:tc>
        <w:tc>
          <w:tcPr>
            <w:tcW w:w="838" w:type="dxa"/>
          </w:tcPr>
          <w:p w:rsidR="00065D4D" w:rsidRPr="007B2B87" w:rsidRDefault="00065D4D" w:rsidP="00520C0C">
            <w:pPr>
              <w:rPr>
                <w:sz w:val="20"/>
                <w:szCs w:val="20"/>
              </w:rPr>
            </w:pPr>
            <w:r w:rsidRPr="007B2B87">
              <w:rPr>
                <w:sz w:val="20"/>
                <w:szCs w:val="20"/>
              </w:rPr>
              <w:t>5</w:t>
            </w:r>
          </w:p>
        </w:tc>
        <w:tc>
          <w:tcPr>
            <w:tcW w:w="984" w:type="dxa"/>
          </w:tcPr>
          <w:p w:rsidR="00065D4D" w:rsidRPr="007B2B87" w:rsidRDefault="00065D4D" w:rsidP="00520C0C">
            <w:pPr>
              <w:rPr>
                <w:sz w:val="20"/>
                <w:szCs w:val="20"/>
              </w:rPr>
            </w:pPr>
            <w:r w:rsidRPr="007B2B87">
              <w:rPr>
                <w:sz w:val="20"/>
                <w:szCs w:val="20"/>
              </w:rPr>
              <w:t>6</w:t>
            </w:r>
          </w:p>
        </w:tc>
        <w:tc>
          <w:tcPr>
            <w:tcW w:w="836" w:type="dxa"/>
          </w:tcPr>
          <w:p w:rsidR="00065D4D" w:rsidRPr="007B2B87" w:rsidRDefault="00065D4D" w:rsidP="00520C0C">
            <w:pPr>
              <w:rPr>
                <w:sz w:val="20"/>
                <w:szCs w:val="20"/>
              </w:rPr>
            </w:pPr>
            <w:r w:rsidRPr="007B2B87">
              <w:rPr>
                <w:sz w:val="20"/>
                <w:szCs w:val="20"/>
              </w:rPr>
              <w:t>7</w:t>
            </w:r>
          </w:p>
        </w:tc>
        <w:tc>
          <w:tcPr>
            <w:tcW w:w="894" w:type="dxa"/>
            <w:vMerge/>
          </w:tcPr>
          <w:p w:rsidR="00065D4D" w:rsidRPr="007B2B87" w:rsidRDefault="00065D4D" w:rsidP="00065D4D">
            <w:pPr>
              <w:rPr>
                <w:sz w:val="20"/>
                <w:szCs w:val="20"/>
              </w:rPr>
            </w:pPr>
          </w:p>
        </w:tc>
      </w:tr>
      <w:tr w:rsidR="00A31A98" w:rsidRPr="005E366F" w:rsidTr="00A31A98">
        <w:tc>
          <w:tcPr>
            <w:tcW w:w="2114" w:type="dxa"/>
            <w:vAlign w:val="center"/>
          </w:tcPr>
          <w:p w:rsidR="00A31A98" w:rsidRPr="007B2B87" w:rsidRDefault="00A31A98">
            <w:pPr>
              <w:rPr>
                <w:color w:val="000000"/>
                <w:sz w:val="20"/>
                <w:szCs w:val="20"/>
              </w:rPr>
            </w:pPr>
            <w:r w:rsidRPr="007B2B87">
              <w:rPr>
                <w:color w:val="000000"/>
                <w:sz w:val="20"/>
                <w:szCs w:val="20"/>
              </w:rPr>
              <w:t xml:space="preserve">Спрос, </w:t>
            </w:r>
            <w:proofErr w:type="gramStart"/>
            <w:r w:rsidRPr="007B2B87">
              <w:rPr>
                <w:color w:val="000000"/>
                <w:sz w:val="20"/>
                <w:szCs w:val="20"/>
              </w:rPr>
              <w:t>кг</w:t>
            </w:r>
            <w:proofErr w:type="gramEnd"/>
          </w:p>
        </w:tc>
        <w:tc>
          <w:tcPr>
            <w:tcW w:w="811"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35000</w:t>
            </w:r>
          </w:p>
        </w:tc>
        <w:tc>
          <w:tcPr>
            <w:tcW w:w="866"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27000</w:t>
            </w:r>
          </w:p>
        </w:tc>
        <w:tc>
          <w:tcPr>
            <w:tcW w:w="853"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45000</w:t>
            </w:r>
          </w:p>
        </w:tc>
        <w:tc>
          <w:tcPr>
            <w:tcW w:w="79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7500</w:t>
            </w:r>
          </w:p>
        </w:tc>
        <w:tc>
          <w:tcPr>
            <w:tcW w:w="928"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114500</w:t>
            </w:r>
          </w:p>
        </w:tc>
        <w:tc>
          <w:tcPr>
            <w:tcW w:w="838"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8500</w:t>
            </w:r>
          </w:p>
        </w:tc>
        <w:tc>
          <w:tcPr>
            <w:tcW w:w="98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53000</w:t>
            </w:r>
          </w:p>
        </w:tc>
        <w:tc>
          <w:tcPr>
            <w:tcW w:w="836"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27000</w:t>
            </w:r>
          </w:p>
        </w:tc>
        <w:tc>
          <w:tcPr>
            <w:tcW w:w="89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88500</w:t>
            </w:r>
          </w:p>
        </w:tc>
      </w:tr>
      <w:tr w:rsidR="00A31A98" w:rsidRPr="005E366F" w:rsidTr="00A31A98">
        <w:tc>
          <w:tcPr>
            <w:tcW w:w="2114" w:type="dxa"/>
            <w:vAlign w:val="center"/>
          </w:tcPr>
          <w:p w:rsidR="00A31A98" w:rsidRPr="007B2B87" w:rsidRDefault="00A31A98">
            <w:pPr>
              <w:rPr>
                <w:color w:val="000000"/>
                <w:sz w:val="20"/>
                <w:szCs w:val="20"/>
              </w:rPr>
            </w:pPr>
            <w:r w:rsidRPr="007B2B87">
              <w:rPr>
                <w:color w:val="000000"/>
                <w:sz w:val="20"/>
                <w:szCs w:val="20"/>
              </w:rPr>
              <w:t>Затраты времени работы оборудования, м.-ч./</w:t>
            </w:r>
            <w:proofErr w:type="gramStart"/>
            <w:r w:rsidRPr="007B2B87">
              <w:rPr>
                <w:color w:val="000000"/>
                <w:sz w:val="20"/>
                <w:szCs w:val="20"/>
              </w:rPr>
              <w:t>т</w:t>
            </w:r>
            <w:proofErr w:type="gramEnd"/>
            <w:r w:rsidRPr="007B2B87">
              <w:rPr>
                <w:color w:val="000000"/>
                <w:sz w:val="20"/>
                <w:szCs w:val="20"/>
              </w:rPr>
              <w:t xml:space="preserve"> </w:t>
            </w:r>
          </w:p>
        </w:tc>
        <w:tc>
          <w:tcPr>
            <w:tcW w:w="811"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10</w:t>
            </w:r>
          </w:p>
        </w:tc>
        <w:tc>
          <w:tcPr>
            <w:tcW w:w="866"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12</w:t>
            </w:r>
          </w:p>
        </w:tc>
        <w:tc>
          <w:tcPr>
            <w:tcW w:w="853"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10</w:t>
            </w:r>
          </w:p>
        </w:tc>
        <w:tc>
          <w:tcPr>
            <w:tcW w:w="79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20</w:t>
            </w:r>
          </w:p>
        </w:tc>
        <w:tc>
          <w:tcPr>
            <w:tcW w:w="928"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 </w:t>
            </w:r>
          </w:p>
        </w:tc>
        <w:tc>
          <w:tcPr>
            <w:tcW w:w="838"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16</w:t>
            </w:r>
          </w:p>
        </w:tc>
        <w:tc>
          <w:tcPr>
            <w:tcW w:w="98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17</w:t>
            </w:r>
          </w:p>
        </w:tc>
        <w:tc>
          <w:tcPr>
            <w:tcW w:w="836"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15</w:t>
            </w:r>
          </w:p>
        </w:tc>
        <w:tc>
          <w:tcPr>
            <w:tcW w:w="89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 </w:t>
            </w:r>
          </w:p>
        </w:tc>
      </w:tr>
      <w:tr w:rsidR="00A31A98" w:rsidRPr="005E366F" w:rsidTr="00A31A98">
        <w:tc>
          <w:tcPr>
            <w:tcW w:w="2114" w:type="dxa"/>
            <w:vAlign w:val="center"/>
          </w:tcPr>
          <w:p w:rsidR="00A31A98" w:rsidRPr="007B2B87" w:rsidRDefault="00A31A98">
            <w:pPr>
              <w:rPr>
                <w:color w:val="000000"/>
                <w:sz w:val="20"/>
                <w:szCs w:val="20"/>
              </w:rPr>
            </w:pPr>
            <w:r w:rsidRPr="007B2B87">
              <w:rPr>
                <w:color w:val="000000"/>
                <w:sz w:val="20"/>
                <w:szCs w:val="20"/>
              </w:rPr>
              <w:t xml:space="preserve">Цена, </w:t>
            </w:r>
            <w:proofErr w:type="spellStart"/>
            <w:r w:rsidRPr="007B2B87">
              <w:rPr>
                <w:color w:val="000000"/>
                <w:sz w:val="20"/>
                <w:szCs w:val="20"/>
              </w:rPr>
              <w:t>руб</w:t>
            </w:r>
            <w:proofErr w:type="spellEnd"/>
            <w:r w:rsidRPr="007B2B87">
              <w:rPr>
                <w:color w:val="000000"/>
                <w:sz w:val="20"/>
                <w:szCs w:val="20"/>
              </w:rPr>
              <w:t>/</w:t>
            </w:r>
            <w:proofErr w:type="gramStart"/>
            <w:r w:rsidRPr="007B2B87">
              <w:rPr>
                <w:color w:val="000000"/>
                <w:sz w:val="20"/>
                <w:szCs w:val="20"/>
              </w:rPr>
              <w:t>кг</w:t>
            </w:r>
            <w:proofErr w:type="gramEnd"/>
            <w:r w:rsidRPr="007B2B87">
              <w:rPr>
                <w:color w:val="000000"/>
                <w:sz w:val="20"/>
                <w:szCs w:val="20"/>
              </w:rPr>
              <w:t xml:space="preserve">  </w:t>
            </w:r>
          </w:p>
        </w:tc>
        <w:tc>
          <w:tcPr>
            <w:tcW w:w="811"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8</w:t>
            </w:r>
          </w:p>
        </w:tc>
        <w:tc>
          <w:tcPr>
            <w:tcW w:w="866"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9</w:t>
            </w:r>
          </w:p>
        </w:tc>
        <w:tc>
          <w:tcPr>
            <w:tcW w:w="853"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12</w:t>
            </w:r>
          </w:p>
        </w:tc>
        <w:tc>
          <w:tcPr>
            <w:tcW w:w="79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18</w:t>
            </w:r>
          </w:p>
        </w:tc>
        <w:tc>
          <w:tcPr>
            <w:tcW w:w="928"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 </w:t>
            </w:r>
          </w:p>
        </w:tc>
        <w:tc>
          <w:tcPr>
            <w:tcW w:w="838"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22</w:t>
            </w:r>
          </w:p>
        </w:tc>
        <w:tc>
          <w:tcPr>
            <w:tcW w:w="98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8,5</w:t>
            </w:r>
          </w:p>
        </w:tc>
        <w:tc>
          <w:tcPr>
            <w:tcW w:w="836"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8</w:t>
            </w:r>
          </w:p>
        </w:tc>
        <w:tc>
          <w:tcPr>
            <w:tcW w:w="894" w:type="dxa"/>
            <w:vAlign w:val="center"/>
          </w:tcPr>
          <w:p w:rsidR="00A31A98" w:rsidRPr="00A31A98" w:rsidRDefault="00A31A98" w:rsidP="00A31A98">
            <w:pPr>
              <w:ind w:left="-29" w:right="-36"/>
              <w:jc w:val="center"/>
              <w:rPr>
                <w:color w:val="000000"/>
                <w:sz w:val="22"/>
                <w:szCs w:val="22"/>
              </w:rPr>
            </w:pPr>
            <w:r w:rsidRPr="00A31A98">
              <w:rPr>
                <w:color w:val="000000"/>
                <w:sz w:val="22"/>
                <w:szCs w:val="22"/>
              </w:rPr>
              <w:t> </w:t>
            </w:r>
          </w:p>
        </w:tc>
      </w:tr>
      <w:tr w:rsidR="00B819DA" w:rsidRPr="005E366F" w:rsidTr="00A31A98">
        <w:tc>
          <w:tcPr>
            <w:tcW w:w="2114" w:type="dxa"/>
            <w:vAlign w:val="center"/>
          </w:tcPr>
          <w:p w:rsidR="00B819DA" w:rsidRPr="007B2B87" w:rsidRDefault="00B819DA">
            <w:pPr>
              <w:rPr>
                <w:color w:val="000000"/>
                <w:sz w:val="20"/>
                <w:szCs w:val="20"/>
              </w:rPr>
            </w:pPr>
            <w:r w:rsidRPr="007B2B87">
              <w:rPr>
                <w:color w:val="000000"/>
                <w:sz w:val="20"/>
                <w:szCs w:val="20"/>
              </w:rPr>
              <w:t>Переменные затраты на 1 кг продукции</w:t>
            </w:r>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2,01</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2,325</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2,61</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5,79</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6,495</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1,451</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1,52</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r>
      <w:tr w:rsidR="00B819DA" w:rsidRPr="005E366F" w:rsidTr="00A31A98">
        <w:tc>
          <w:tcPr>
            <w:tcW w:w="2114" w:type="dxa"/>
            <w:vAlign w:val="center"/>
          </w:tcPr>
          <w:p w:rsidR="00B819DA" w:rsidRPr="007B2B87" w:rsidRDefault="00B819DA">
            <w:pPr>
              <w:rPr>
                <w:color w:val="000000"/>
                <w:sz w:val="20"/>
                <w:szCs w:val="20"/>
              </w:rPr>
            </w:pPr>
            <w:r w:rsidRPr="007B2B87">
              <w:rPr>
                <w:color w:val="000000"/>
                <w:sz w:val="20"/>
                <w:szCs w:val="20"/>
              </w:rPr>
              <w:t xml:space="preserve">Удельная маржинальная прибыль, </w:t>
            </w:r>
            <w:proofErr w:type="spellStart"/>
            <w:r w:rsidRPr="007B2B87">
              <w:rPr>
                <w:color w:val="000000"/>
                <w:sz w:val="20"/>
                <w:szCs w:val="20"/>
              </w:rPr>
              <w:t>руб</w:t>
            </w:r>
            <w:proofErr w:type="spellEnd"/>
            <w:r w:rsidRPr="007B2B87">
              <w:rPr>
                <w:color w:val="000000"/>
                <w:sz w:val="20"/>
                <w:szCs w:val="20"/>
              </w:rPr>
              <w:t>/</w:t>
            </w:r>
            <w:proofErr w:type="gramStart"/>
            <w:r w:rsidRPr="007B2B87">
              <w:rPr>
                <w:color w:val="000000"/>
                <w:sz w:val="20"/>
                <w:szCs w:val="20"/>
              </w:rPr>
              <w:t>кг</w:t>
            </w:r>
            <w:proofErr w:type="gramEnd"/>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5,99</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6,675</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9,39</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12,21</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15,505</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7,049</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6,48</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r>
      <w:tr w:rsidR="00B819DA" w:rsidRPr="005E366F" w:rsidTr="00A31A98">
        <w:tc>
          <w:tcPr>
            <w:tcW w:w="2114" w:type="dxa"/>
            <w:vAlign w:val="center"/>
          </w:tcPr>
          <w:p w:rsidR="00B819DA" w:rsidRPr="007B2B87" w:rsidRDefault="00B819DA">
            <w:pPr>
              <w:rPr>
                <w:color w:val="000000"/>
                <w:sz w:val="20"/>
                <w:szCs w:val="20"/>
              </w:rPr>
            </w:pPr>
            <w:r w:rsidRPr="007B2B87">
              <w:rPr>
                <w:color w:val="000000"/>
                <w:sz w:val="20"/>
                <w:szCs w:val="20"/>
              </w:rPr>
              <w:t>Рейтинг по удельной маржинальной прибыли</w:t>
            </w:r>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r>
      <w:tr w:rsidR="00B819DA" w:rsidRPr="005E366F" w:rsidTr="00A31A98">
        <w:tc>
          <w:tcPr>
            <w:tcW w:w="2114" w:type="dxa"/>
            <w:vAlign w:val="center"/>
          </w:tcPr>
          <w:p w:rsidR="00B819DA" w:rsidRPr="007B2B87" w:rsidRDefault="00B819DA">
            <w:pPr>
              <w:rPr>
                <w:color w:val="000000"/>
                <w:sz w:val="20"/>
                <w:szCs w:val="20"/>
              </w:rPr>
            </w:pPr>
            <w:r w:rsidRPr="007B2B87">
              <w:rPr>
                <w:color w:val="000000"/>
                <w:sz w:val="20"/>
                <w:szCs w:val="20"/>
              </w:rPr>
              <w:t>Потребность во времени работы оборудования, м-ч</w:t>
            </w:r>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350</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324</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450</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150</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1274</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136</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901</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405</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1442</w:t>
            </w:r>
          </w:p>
        </w:tc>
      </w:tr>
      <w:tr w:rsidR="00B819DA" w:rsidRPr="005E366F" w:rsidTr="00A31A98">
        <w:tc>
          <w:tcPr>
            <w:tcW w:w="2114" w:type="dxa"/>
            <w:vAlign w:val="center"/>
          </w:tcPr>
          <w:p w:rsidR="00B819DA" w:rsidRPr="007B2B87" w:rsidRDefault="00B819DA">
            <w:pPr>
              <w:rPr>
                <w:color w:val="000000"/>
                <w:sz w:val="20"/>
                <w:szCs w:val="20"/>
              </w:rPr>
            </w:pPr>
            <w:r w:rsidRPr="007B2B87">
              <w:rPr>
                <w:color w:val="000000"/>
                <w:sz w:val="20"/>
                <w:szCs w:val="20"/>
              </w:rPr>
              <w:t>Удельная маржинальная прибыль (на 1 час работы оборудования)</w:t>
            </w:r>
            <w:r>
              <w:rPr>
                <w:color w:val="000000"/>
                <w:sz w:val="20"/>
                <w:szCs w:val="20"/>
              </w:rPr>
              <w:t>, руб.</w:t>
            </w:r>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599</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556,25</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939,00</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610,5</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969,</w:t>
            </w:r>
            <w:r>
              <w:rPr>
                <w:color w:val="000000"/>
                <w:sz w:val="22"/>
                <w:szCs w:val="22"/>
              </w:rPr>
              <w:t>1</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414,6</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432,00</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r>
      <w:tr w:rsidR="00B819DA" w:rsidRPr="005E366F" w:rsidTr="00A31A98">
        <w:tc>
          <w:tcPr>
            <w:tcW w:w="2114" w:type="dxa"/>
            <w:vAlign w:val="center"/>
          </w:tcPr>
          <w:p w:rsidR="00B819DA" w:rsidRPr="007B2B87" w:rsidRDefault="00B819DA">
            <w:pPr>
              <w:rPr>
                <w:color w:val="000000"/>
                <w:sz w:val="20"/>
                <w:szCs w:val="20"/>
              </w:rPr>
            </w:pPr>
            <w:r w:rsidRPr="007B2B87">
              <w:rPr>
                <w:color w:val="000000"/>
                <w:sz w:val="20"/>
                <w:szCs w:val="20"/>
              </w:rPr>
              <w:t>Рейтинг</w:t>
            </w:r>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 </w:t>
            </w:r>
          </w:p>
        </w:tc>
      </w:tr>
      <w:tr w:rsidR="00B819DA" w:rsidRPr="007B2B87" w:rsidTr="00A31A98">
        <w:tc>
          <w:tcPr>
            <w:tcW w:w="2114" w:type="dxa"/>
            <w:vAlign w:val="center"/>
          </w:tcPr>
          <w:p w:rsidR="00B819DA" w:rsidRPr="007B2B87" w:rsidRDefault="00B819DA" w:rsidP="007B2B87">
            <w:pPr>
              <w:rPr>
                <w:color w:val="000000"/>
                <w:sz w:val="20"/>
                <w:szCs w:val="20"/>
              </w:rPr>
            </w:pPr>
            <w:r w:rsidRPr="007B2B87">
              <w:rPr>
                <w:color w:val="000000"/>
                <w:sz w:val="20"/>
                <w:szCs w:val="20"/>
              </w:rPr>
              <w:t xml:space="preserve">Производственная программа, </w:t>
            </w:r>
            <w:proofErr w:type="gramStart"/>
            <w:r w:rsidRPr="007B2B87">
              <w:rPr>
                <w:color w:val="000000"/>
                <w:sz w:val="20"/>
                <w:szCs w:val="20"/>
              </w:rPr>
              <w:t>кг</w:t>
            </w:r>
            <w:proofErr w:type="gramEnd"/>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35000</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4166</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45000</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7500</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91666</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8500</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38764</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27000</w:t>
            </w:r>
          </w:p>
        </w:tc>
        <w:tc>
          <w:tcPr>
            <w:tcW w:w="8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74264</w:t>
            </w:r>
          </w:p>
        </w:tc>
      </w:tr>
      <w:tr w:rsidR="00B819DA" w:rsidRPr="007B2B87" w:rsidTr="00A31A98">
        <w:tc>
          <w:tcPr>
            <w:tcW w:w="2114" w:type="dxa"/>
            <w:vAlign w:val="center"/>
          </w:tcPr>
          <w:p w:rsidR="00B819DA" w:rsidRPr="007B2B87" w:rsidRDefault="00B819DA" w:rsidP="007B2B87">
            <w:pPr>
              <w:rPr>
                <w:color w:val="000000"/>
                <w:sz w:val="20"/>
                <w:szCs w:val="20"/>
              </w:rPr>
            </w:pPr>
            <w:r w:rsidRPr="007B2B87">
              <w:rPr>
                <w:color w:val="000000"/>
                <w:sz w:val="20"/>
                <w:szCs w:val="20"/>
              </w:rPr>
              <w:t>Время работы оборудования на выпуск</w:t>
            </w:r>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350</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49,992</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450</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150</w:t>
            </w:r>
          </w:p>
        </w:tc>
        <w:tc>
          <w:tcPr>
            <w:tcW w:w="928" w:type="dxa"/>
            <w:vAlign w:val="center"/>
          </w:tcPr>
          <w:p w:rsidR="00B819DA" w:rsidRPr="00B819DA" w:rsidRDefault="00B819DA" w:rsidP="00B819DA">
            <w:pPr>
              <w:ind w:left="-29" w:right="-36"/>
              <w:jc w:val="center"/>
              <w:rPr>
                <w:color w:val="000000"/>
                <w:sz w:val="22"/>
                <w:szCs w:val="22"/>
              </w:rPr>
            </w:pPr>
            <w:r>
              <w:rPr>
                <w:color w:val="000000"/>
                <w:sz w:val="22"/>
                <w:szCs w:val="22"/>
              </w:rPr>
              <w:t>10000</w:t>
            </w:r>
          </w:p>
        </w:tc>
        <w:tc>
          <w:tcPr>
            <w:tcW w:w="83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136</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658,988</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405</w:t>
            </w:r>
          </w:p>
        </w:tc>
        <w:tc>
          <w:tcPr>
            <w:tcW w:w="894" w:type="dxa"/>
            <w:vAlign w:val="center"/>
          </w:tcPr>
          <w:p w:rsidR="00B819DA" w:rsidRPr="00B819DA" w:rsidRDefault="00B819DA" w:rsidP="00B819DA">
            <w:pPr>
              <w:ind w:left="-29" w:right="-36"/>
              <w:jc w:val="center"/>
              <w:rPr>
                <w:color w:val="000000"/>
                <w:sz w:val="22"/>
                <w:szCs w:val="22"/>
              </w:rPr>
            </w:pPr>
            <w:r>
              <w:rPr>
                <w:color w:val="000000"/>
                <w:sz w:val="22"/>
                <w:szCs w:val="22"/>
              </w:rPr>
              <w:t>1200</w:t>
            </w:r>
          </w:p>
        </w:tc>
      </w:tr>
      <w:tr w:rsidR="00B819DA" w:rsidRPr="007B2B87" w:rsidTr="00A31A98">
        <w:tc>
          <w:tcPr>
            <w:tcW w:w="2114" w:type="dxa"/>
            <w:vAlign w:val="center"/>
          </w:tcPr>
          <w:p w:rsidR="00B819DA" w:rsidRPr="007B2B87" w:rsidRDefault="00B819DA" w:rsidP="007B2B87">
            <w:pPr>
              <w:rPr>
                <w:color w:val="000000"/>
                <w:sz w:val="20"/>
                <w:szCs w:val="20"/>
              </w:rPr>
            </w:pPr>
            <w:r w:rsidRPr="007B2B87">
              <w:rPr>
                <w:color w:val="000000"/>
                <w:sz w:val="20"/>
                <w:szCs w:val="20"/>
              </w:rPr>
              <w:t xml:space="preserve">Маржинальная прибыль на выпуск, </w:t>
            </w:r>
            <w:proofErr w:type="spellStart"/>
            <w:r w:rsidRPr="007B2B87">
              <w:rPr>
                <w:color w:val="000000"/>
                <w:sz w:val="20"/>
                <w:szCs w:val="20"/>
              </w:rPr>
              <w:t>руб</w:t>
            </w:r>
            <w:proofErr w:type="spellEnd"/>
          </w:p>
        </w:tc>
        <w:tc>
          <w:tcPr>
            <w:tcW w:w="811"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209650</w:t>
            </w:r>
          </w:p>
        </w:tc>
        <w:tc>
          <w:tcPr>
            <w:tcW w:w="86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27808,</w:t>
            </w:r>
          </w:p>
        </w:tc>
        <w:tc>
          <w:tcPr>
            <w:tcW w:w="853"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422550</w:t>
            </w:r>
          </w:p>
        </w:tc>
        <w:tc>
          <w:tcPr>
            <w:tcW w:w="79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91575</w:t>
            </w:r>
          </w:p>
        </w:tc>
        <w:tc>
          <w:tcPr>
            <w:tcW w:w="928"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751583</w:t>
            </w:r>
          </w:p>
        </w:tc>
        <w:tc>
          <w:tcPr>
            <w:tcW w:w="838" w:type="dxa"/>
            <w:vAlign w:val="center"/>
          </w:tcPr>
          <w:p w:rsidR="00B819DA" w:rsidRPr="00B819DA" w:rsidRDefault="00B819DA" w:rsidP="00B819DA">
            <w:pPr>
              <w:ind w:left="-29" w:right="-36"/>
              <w:jc w:val="center"/>
              <w:rPr>
                <w:color w:val="000000"/>
                <w:sz w:val="22"/>
                <w:szCs w:val="22"/>
              </w:rPr>
            </w:pPr>
            <w:r>
              <w:rPr>
                <w:color w:val="000000"/>
                <w:sz w:val="22"/>
                <w:szCs w:val="22"/>
              </w:rPr>
              <w:t>131793</w:t>
            </w:r>
          </w:p>
        </w:tc>
        <w:tc>
          <w:tcPr>
            <w:tcW w:w="984"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273247</w:t>
            </w:r>
          </w:p>
        </w:tc>
        <w:tc>
          <w:tcPr>
            <w:tcW w:w="836" w:type="dxa"/>
            <w:vAlign w:val="center"/>
          </w:tcPr>
          <w:p w:rsidR="00B819DA" w:rsidRPr="00B819DA" w:rsidRDefault="00B819DA" w:rsidP="00B819DA">
            <w:pPr>
              <w:ind w:left="-29" w:right="-36"/>
              <w:jc w:val="center"/>
              <w:rPr>
                <w:color w:val="000000"/>
                <w:sz w:val="22"/>
                <w:szCs w:val="22"/>
              </w:rPr>
            </w:pPr>
            <w:r w:rsidRPr="00B819DA">
              <w:rPr>
                <w:color w:val="000000"/>
                <w:sz w:val="22"/>
                <w:szCs w:val="22"/>
              </w:rPr>
              <w:t>174960</w:t>
            </w:r>
          </w:p>
        </w:tc>
        <w:tc>
          <w:tcPr>
            <w:tcW w:w="894" w:type="dxa"/>
            <w:vAlign w:val="center"/>
          </w:tcPr>
          <w:p w:rsidR="00B819DA" w:rsidRPr="00B819DA" w:rsidRDefault="00B819DA" w:rsidP="00B819DA">
            <w:pPr>
              <w:ind w:left="-29" w:right="-36"/>
              <w:jc w:val="center"/>
              <w:rPr>
                <w:color w:val="000000"/>
                <w:sz w:val="22"/>
                <w:szCs w:val="22"/>
              </w:rPr>
            </w:pPr>
            <w:r>
              <w:rPr>
                <w:color w:val="000000"/>
                <w:sz w:val="22"/>
                <w:szCs w:val="22"/>
              </w:rPr>
              <w:t>580000</w:t>
            </w:r>
          </w:p>
        </w:tc>
      </w:tr>
    </w:tbl>
    <w:p w:rsidR="00065D4D" w:rsidRPr="007B2B87" w:rsidRDefault="00065D4D" w:rsidP="007B2B87">
      <w:pPr>
        <w:spacing w:line="240" w:lineRule="auto"/>
        <w:jc w:val="center"/>
        <w:rPr>
          <w:color w:val="000000"/>
          <w:sz w:val="22"/>
          <w:szCs w:val="22"/>
        </w:rPr>
      </w:pPr>
    </w:p>
    <w:p w:rsidR="00FE35C7" w:rsidRDefault="00FE35C7" w:rsidP="00FE35C7">
      <w:pPr>
        <w:ind w:firstLine="709"/>
        <w:jc w:val="both"/>
      </w:pPr>
      <w:r>
        <w:t>Маржинальная прибыль на 1 машино-час:</w:t>
      </w:r>
    </w:p>
    <w:p w:rsidR="00FE35C7" w:rsidRDefault="00DF0167" w:rsidP="00FE35C7">
      <w:pPr>
        <w:ind w:firstLine="709"/>
        <w:jc w:val="both"/>
      </w:pPr>
      <w:r>
        <w:t>Продукт №1:</w:t>
      </w:r>
      <w:r w:rsidR="00FE35C7">
        <w:t xml:space="preserve">  </w:t>
      </w:r>
      <w:r w:rsidR="00B819DA">
        <w:t>5,99</w:t>
      </w:r>
      <w:r w:rsidR="00FE35C7">
        <w:t xml:space="preserve"> / </w:t>
      </w:r>
      <w:r>
        <w:t>10</w:t>
      </w:r>
      <w:r w:rsidR="00FE35C7">
        <w:t xml:space="preserve">  = </w:t>
      </w:r>
      <w:r w:rsidR="00A31A98">
        <w:t>0,</w:t>
      </w:r>
      <w:r w:rsidR="00B819DA">
        <w:t>599</w:t>
      </w:r>
      <w:r w:rsidR="00D15CBB">
        <w:t xml:space="preserve"> </w:t>
      </w:r>
      <w:r w:rsidR="00FF142B">
        <w:t>тыс. руб.</w:t>
      </w:r>
      <w:r w:rsidR="00251B63">
        <w:t>=</w:t>
      </w:r>
      <w:r w:rsidR="00B819DA">
        <w:t>599</w:t>
      </w:r>
      <w:r w:rsidR="00251B63">
        <w:t xml:space="preserve"> руб.</w:t>
      </w:r>
    </w:p>
    <w:p w:rsidR="00FE35C7" w:rsidRDefault="00DF0167" w:rsidP="00FE35C7">
      <w:pPr>
        <w:ind w:firstLine="709"/>
        <w:jc w:val="both"/>
      </w:pPr>
      <w:r>
        <w:t>Продукт №2:</w:t>
      </w:r>
      <w:r w:rsidR="00FE35C7">
        <w:t xml:space="preserve">  </w:t>
      </w:r>
      <w:r w:rsidR="00A31A98">
        <w:t>6,</w:t>
      </w:r>
      <w:r w:rsidR="00B819DA">
        <w:t>675</w:t>
      </w:r>
      <w:r w:rsidR="00A00F8D">
        <w:t>/1</w:t>
      </w:r>
      <w:r>
        <w:t>2</w:t>
      </w:r>
      <w:r w:rsidR="00806D46">
        <w:t xml:space="preserve"> </w:t>
      </w:r>
      <w:r w:rsidR="00FE35C7">
        <w:t xml:space="preserve"> = </w:t>
      </w:r>
      <w:r w:rsidR="00A31A98">
        <w:t>0,</w:t>
      </w:r>
      <w:r w:rsidR="00B819DA">
        <w:t>55625</w:t>
      </w:r>
      <w:r w:rsidR="00D15CBB">
        <w:t xml:space="preserve"> </w:t>
      </w:r>
      <w:r w:rsidR="00FF142B">
        <w:t>тыс. руб.</w:t>
      </w:r>
      <w:r w:rsidR="00251B63">
        <w:t>=</w:t>
      </w:r>
      <w:r w:rsidR="00A31A98">
        <w:t>5</w:t>
      </w:r>
      <w:r w:rsidR="00B819DA">
        <w:t>56</w:t>
      </w:r>
      <w:r w:rsidR="00A31A98">
        <w:t>,</w:t>
      </w:r>
      <w:r w:rsidR="00B819DA">
        <w:t>2</w:t>
      </w:r>
      <w:r w:rsidR="00A31A98">
        <w:t>5</w:t>
      </w:r>
      <w:r w:rsidR="00251B63">
        <w:t xml:space="preserve"> руб.</w:t>
      </w:r>
    </w:p>
    <w:p w:rsidR="00D248B5" w:rsidRDefault="00DF0167" w:rsidP="00D248B5">
      <w:pPr>
        <w:ind w:firstLine="709"/>
        <w:jc w:val="both"/>
      </w:pPr>
      <w:r>
        <w:t>Продукт №3</w:t>
      </w:r>
      <w:r w:rsidR="00D248B5">
        <w:t xml:space="preserve">:  </w:t>
      </w:r>
      <w:r w:rsidR="00B819DA">
        <w:t>9,39</w:t>
      </w:r>
      <w:r w:rsidR="00A00F8D">
        <w:t>/</w:t>
      </w:r>
      <w:r>
        <w:t>10</w:t>
      </w:r>
      <w:r w:rsidR="00D248B5">
        <w:t xml:space="preserve">= </w:t>
      </w:r>
      <w:r w:rsidR="00A31A98">
        <w:t>0,</w:t>
      </w:r>
      <w:r w:rsidR="00B819DA">
        <w:t>939</w:t>
      </w:r>
      <w:r w:rsidR="00FF142B">
        <w:t xml:space="preserve"> тыс. руб.</w:t>
      </w:r>
      <w:r w:rsidR="00251B63">
        <w:t>=</w:t>
      </w:r>
      <w:r w:rsidR="00B819DA">
        <w:t>939</w:t>
      </w:r>
      <w:r w:rsidR="00251B63">
        <w:t xml:space="preserve"> руб.</w:t>
      </w:r>
    </w:p>
    <w:p w:rsidR="00D248B5" w:rsidRDefault="00DF0167" w:rsidP="00D248B5">
      <w:pPr>
        <w:ind w:firstLine="709"/>
        <w:jc w:val="both"/>
      </w:pPr>
      <w:r>
        <w:t>Продукт №4</w:t>
      </w:r>
      <w:r w:rsidR="00D248B5">
        <w:t xml:space="preserve">:  </w:t>
      </w:r>
      <w:r w:rsidR="00A31A98">
        <w:t>12,</w:t>
      </w:r>
      <w:r w:rsidR="00B819DA">
        <w:t>21</w:t>
      </w:r>
      <w:r w:rsidR="00A00F8D">
        <w:t>/</w:t>
      </w:r>
      <w:r>
        <w:t>20</w:t>
      </w:r>
      <w:r w:rsidR="00FF142B">
        <w:t xml:space="preserve"> </w:t>
      </w:r>
      <w:r w:rsidR="00B819DA">
        <w:t>=0,6105</w:t>
      </w:r>
      <w:r w:rsidR="00251B63">
        <w:t xml:space="preserve"> </w:t>
      </w:r>
      <w:r w:rsidR="00FF142B">
        <w:t>тыс. руб.</w:t>
      </w:r>
      <w:r w:rsidR="00251B63">
        <w:t>=</w:t>
      </w:r>
      <w:r w:rsidR="00B819DA">
        <w:t>6105</w:t>
      </w:r>
      <w:r w:rsidR="00251B63">
        <w:t xml:space="preserve"> руб.</w:t>
      </w:r>
    </w:p>
    <w:p w:rsidR="00135697" w:rsidRDefault="00135697" w:rsidP="00D248B5">
      <w:pPr>
        <w:ind w:firstLine="709"/>
        <w:jc w:val="both"/>
      </w:pPr>
      <w:r>
        <w:t xml:space="preserve">Таким образом, включаем в производственную программу продукты в следующем порядке: </w:t>
      </w:r>
      <w:r w:rsidR="00A31A98">
        <w:t>3</w:t>
      </w:r>
      <w:r w:rsidR="00A00F8D">
        <w:t>,</w:t>
      </w:r>
      <w:r w:rsidR="00A31A98">
        <w:t>4</w:t>
      </w:r>
      <w:r w:rsidR="00A00F8D">
        <w:t>,</w:t>
      </w:r>
      <w:r w:rsidR="00A31A98">
        <w:t>1</w:t>
      </w:r>
      <w:r w:rsidR="00A00F8D">
        <w:t>,</w:t>
      </w:r>
      <w:r w:rsidR="00A31A98">
        <w:t>2</w:t>
      </w:r>
    </w:p>
    <w:p w:rsidR="00200B6E" w:rsidRDefault="00FF142B" w:rsidP="00D248B5">
      <w:pPr>
        <w:ind w:firstLine="709"/>
        <w:jc w:val="both"/>
      </w:pPr>
      <w:r>
        <w:t xml:space="preserve">Так как на весь выпуск необходимо </w:t>
      </w:r>
      <w:r w:rsidR="00A31A98">
        <w:t>1274</w:t>
      </w:r>
      <w:r w:rsidR="00017145">
        <w:t xml:space="preserve"> </w:t>
      </w:r>
      <w:r>
        <w:t xml:space="preserve"> м/час, а в наличии </w:t>
      </w:r>
      <w:r w:rsidR="00A31A98">
        <w:t>1000</w:t>
      </w:r>
      <w:r>
        <w:t xml:space="preserve"> м/час, то  </w:t>
      </w:r>
      <w:r w:rsidR="00200B6E">
        <w:t>последовательно включаем изделия в производственную программу:</w:t>
      </w:r>
    </w:p>
    <w:p w:rsidR="00BE70FC" w:rsidRDefault="00DF0167" w:rsidP="00200B6E">
      <w:pPr>
        <w:ind w:firstLine="709"/>
        <w:jc w:val="both"/>
      </w:pPr>
      <w:r>
        <w:t>Продукт №</w:t>
      </w:r>
      <w:r w:rsidR="00A31A98">
        <w:t>3</w:t>
      </w:r>
      <w:r>
        <w:t xml:space="preserve">: </w:t>
      </w:r>
      <w:r w:rsidR="00C95DB2">
        <w:t>45</w:t>
      </w:r>
      <w:r w:rsidR="00BE70FC">
        <w:t xml:space="preserve"> т.:  </w:t>
      </w:r>
      <w:r w:rsidR="00C95DB2">
        <w:t>45</w:t>
      </w:r>
      <w:r w:rsidR="00BE70FC">
        <w:sym w:font="Symbol" w:char="F0D7"/>
      </w:r>
      <w:r w:rsidR="00E6448B">
        <w:t>1</w:t>
      </w:r>
      <w:r w:rsidR="00C95DB2">
        <w:t>0</w:t>
      </w:r>
      <w:r w:rsidR="00BE70FC">
        <w:t>=</w:t>
      </w:r>
      <w:r w:rsidR="00C95DB2">
        <w:t>450</w:t>
      </w:r>
      <w:r w:rsidR="00BE70FC" w:rsidRPr="00BE70FC">
        <w:t xml:space="preserve"> </w:t>
      </w:r>
      <w:r w:rsidR="00BE70FC">
        <w:t>м-ч</w:t>
      </w:r>
    </w:p>
    <w:p w:rsidR="00BE70FC" w:rsidRDefault="00DF0167" w:rsidP="00BE70FC">
      <w:pPr>
        <w:ind w:firstLine="709"/>
        <w:jc w:val="both"/>
      </w:pPr>
      <w:r>
        <w:t>Продукт №</w:t>
      </w:r>
      <w:r w:rsidR="00A31A98">
        <w:t>4</w:t>
      </w:r>
      <w:r>
        <w:t>:</w:t>
      </w:r>
      <w:r w:rsidR="00BE70FC">
        <w:t xml:space="preserve"> </w:t>
      </w:r>
      <w:r w:rsidR="00C95DB2">
        <w:t>7,5</w:t>
      </w:r>
      <w:r w:rsidR="00BE70FC">
        <w:t xml:space="preserve"> т:  </w:t>
      </w:r>
      <w:r w:rsidR="00C95DB2">
        <w:t>7,5</w:t>
      </w:r>
      <w:r w:rsidR="00BE70FC">
        <w:sym w:font="Symbol" w:char="F0D7"/>
      </w:r>
      <w:r w:rsidR="00C95DB2">
        <w:t>20</w:t>
      </w:r>
      <w:r w:rsidR="00BE70FC">
        <w:t xml:space="preserve">   = </w:t>
      </w:r>
      <w:r w:rsidR="00C95DB2">
        <w:t>150</w:t>
      </w:r>
      <w:r w:rsidR="00BE70FC">
        <w:t xml:space="preserve"> м-ч, всего </w:t>
      </w:r>
      <w:r w:rsidR="00C95DB2">
        <w:t>450</w:t>
      </w:r>
      <w:r w:rsidR="00A347C9">
        <w:t>+</w:t>
      </w:r>
      <w:r w:rsidR="00C95DB2">
        <w:t>150</w:t>
      </w:r>
      <w:r w:rsidR="00BE70FC">
        <w:t>=</w:t>
      </w:r>
      <w:r w:rsidR="00C95DB2">
        <w:t>600</w:t>
      </w:r>
      <w:r w:rsidR="00A347C9">
        <w:t xml:space="preserve"> </w:t>
      </w:r>
      <w:r w:rsidR="00BE70FC">
        <w:t>м-ч</w:t>
      </w:r>
    </w:p>
    <w:p w:rsidR="00200B6E" w:rsidRDefault="00DF0167" w:rsidP="00200B6E">
      <w:pPr>
        <w:ind w:firstLine="709"/>
        <w:jc w:val="both"/>
      </w:pPr>
      <w:r>
        <w:t>Продукт №</w:t>
      </w:r>
      <w:r w:rsidR="00A31A98">
        <w:t>1</w:t>
      </w:r>
      <w:r>
        <w:t xml:space="preserve">: </w:t>
      </w:r>
      <w:r w:rsidR="00C95DB2">
        <w:t>35</w:t>
      </w:r>
      <w:r w:rsidR="00883F48">
        <w:t xml:space="preserve"> т</w:t>
      </w:r>
      <w:r w:rsidR="00200B6E">
        <w:t xml:space="preserve">  </w:t>
      </w:r>
      <w:r w:rsidR="00C95DB2">
        <w:t>35</w:t>
      </w:r>
      <w:r w:rsidR="00200B6E">
        <w:sym w:font="Symbol" w:char="F0D7"/>
      </w:r>
      <w:r w:rsidR="00A00F8D">
        <w:t>10</w:t>
      </w:r>
      <w:r w:rsidR="00200B6E">
        <w:t xml:space="preserve">  = </w:t>
      </w:r>
      <w:r w:rsidR="00C95DB2">
        <w:t>350</w:t>
      </w:r>
      <w:r w:rsidR="00BE70FC" w:rsidRPr="00BE70FC">
        <w:t xml:space="preserve"> </w:t>
      </w:r>
      <w:r w:rsidR="00BE70FC">
        <w:t xml:space="preserve"> </w:t>
      </w:r>
      <w:r w:rsidR="00200B6E">
        <w:t>м-ч</w:t>
      </w:r>
      <w:r w:rsidR="00BE70FC">
        <w:t xml:space="preserve">, всего </w:t>
      </w:r>
      <w:r w:rsidR="00C95DB2">
        <w:t>600</w:t>
      </w:r>
      <w:r w:rsidR="00BE70FC">
        <w:t>+</w:t>
      </w:r>
      <w:r w:rsidR="00C95DB2">
        <w:t>350</w:t>
      </w:r>
      <w:r w:rsidR="00BE70FC" w:rsidRPr="00BE70FC">
        <w:t xml:space="preserve"> </w:t>
      </w:r>
      <w:r w:rsidR="00BE70FC">
        <w:t>=</w:t>
      </w:r>
      <w:r w:rsidR="00C95DB2">
        <w:t>950</w:t>
      </w:r>
      <w:r w:rsidR="00017145">
        <w:t xml:space="preserve"> </w:t>
      </w:r>
      <w:r w:rsidR="00BE70FC">
        <w:t>м-ч</w:t>
      </w:r>
    </w:p>
    <w:p w:rsidR="00200B6E" w:rsidRPr="00200B6E" w:rsidRDefault="00DF0167" w:rsidP="00D15CBB">
      <w:pPr>
        <w:ind w:firstLine="709"/>
        <w:jc w:val="both"/>
      </w:pPr>
      <w:r>
        <w:t>Продукт №</w:t>
      </w:r>
      <w:r w:rsidR="00A31A98">
        <w:t>2</w:t>
      </w:r>
      <w:r>
        <w:t xml:space="preserve">: </w:t>
      </w:r>
      <w:r w:rsidR="00C95DB2">
        <w:t>27</w:t>
      </w:r>
      <w:r w:rsidR="00D15CBB">
        <w:sym w:font="Symbol" w:char="F0D7"/>
      </w:r>
      <w:r w:rsidR="00C95DB2">
        <w:t>12</w:t>
      </w:r>
      <w:r w:rsidR="00D15CBB">
        <w:t>=</w:t>
      </w:r>
      <w:r w:rsidR="00C95DB2">
        <w:t>324</w:t>
      </w:r>
      <w:r w:rsidR="00E6448B">
        <w:t xml:space="preserve"> </w:t>
      </w:r>
      <w:r w:rsidR="00D15CBB">
        <w:t>ч.</w:t>
      </w:r>
      <w:r w:rsidR="00200B6E">
        <w:t xml:space="preserve"> не может выпускаться в полном объеме, </w:t>
      </w:r>
      <w:proofErr w:type="gramStart"/>
      <w:r w:rsidR="00200B6E">
        <w:t>значит</w:t>
      </w:r>
      <w:proofErr w:type="gramEnd"/>
      <w:r w:rsidR="00200B6E">
        <w:t xml:space="preserve">  выпускаем его в количестве  (</w:t>
      </w:r>
      <w:r w:rsidR="00C95DB2">
        <w:t>1000</w:t>
      </w:r>
      <w:r w:rsidR="00200B6E">
        <w:t>-</w:t>
      </w:r>
      <w:r w:rsidR="00C95DB2">
        <w:t>950</w:t>
      </w:r>
      <w:r w:rsidR="00200B6E">
        <w:t>)/</w:t>
      </w:r>
      <w:r w:rsidR="00C95DB2">
        <w:t>12</w:t>
      </w:r>
      <w:r w:rsidR="00200B6E">
        <w:t>=</w:t>
      </w:r>
      <w:r w:rsidR="00C95DB2">
        <w:t>4,166</w:t>
      </w:r>
      <w:r w:rsidR="00A00F8D">
        <w:t xml:space="preserve"> </w:t>
      </w:r>
      <w:r w:rsidR="00200B6E">
        <w:t xml:space="preserve">т. или </w:t>
      </w:r>
      <w:r w:rsidR="00C95DB2">
        <w:t>4166</w:t>
      </w:r>
      <w:r w:rsidR="00200B6E">
        <w:t xml:space="preserve"> кг.</w:t>
      </w:r>
    </w:p>
    <w:p w:rsidR="00D248B5" w:rsidRDefault="005025C9" w:rsidP="00D248B5">
      <w:pPr>
        <w:ind w:firstLine="709"/>
        <w:jc w:val="both"/>
      </w:pPr>
      <w:r>
        <w:t xml:space="preserve">Маржинальная прибыль </w:t>
      </w:r>
      <w:r w:rsidR="00C95DB2">
        <w:t>35000</w:t>
      </w:r>
      <w:r>
        <w:sym w:font="Symbol" w:char="F0D7"/>
      </w:r>
      <w:r w:rsidR="00B819DA">
        <w:t>5,99</w:t>
      </w:r>
      <w:r w:rsidR="00135697">
        <w:t>+</w:t>
      </w:r>
      <w:r w:rsidR="00C95DB2">
        <w:t>4166</w:t>
      </w:r>
      <w:r>
        <w:sym w:font="Symbol" w:char="F0D7"/>
      </w:r>
      <w:r w:rsidR="00C95DB2">
        <w:t>6,</w:t>
      </w:r>
      <w:r w:rsidR="00B819DA">
        <w:t>675</w:t>
      </w:r>
      <w:r>
        <w:t>+</w:t>
      </w:r>
      <w:r w:rsidR="00C95DB2">
        <w:t>45000</w:t>
      </w:r>
      <w:r>
        <w:sym w:font="Symbol" w:char="F0D7"/>
      </w:r>
      <w:r w:rsidR="00C95DB2">
        <w:t>9,</w:t>
      </w:r>
      <w:r w:rsidR="00B819DA">
        <w:t>39</w:t>
      </w:r>
      <w:r w:rsidR="00D15CBB">
        <w:t>+</w:t>
      </w:r>
      <w:r w:rsidR="00C95DB2">
        <w:t>7500</w:t>
      </w:r>
      <w:r w:rsidR="00D15CBB">
        <w:sym w:font="Symbol" w:char="F0D7"/>
      </w:r>
      <w:r w:rsidR="00C95DB2">
        <w:t>12,</w:t>
      </w:r>
      <w:r w:rsidR="00B819DA">
        <w:t>21</w:t>
      </w:r>
      <w:r w:rsidR="00A43215">
        <w:t>=</w:t>
      </w:r>
      <w:r w:rsidR="00BE70FC">
        <w:t xml:space="preserve"> </w:t>
      </w:r>
      <w:r w:rsidR="00B819DA">
        <w:rPr>
          <w:color w:val="000000"/>
        </w:rPr>
        <w:t>751583</w:t>
      </w:r>
      <w:r w:rsidR="00617631">
        <w:rPr>
          <w:color w:val="000000"/>
        </w:rPr>
        <w:t xml:space="preserve"> </w:t>
      </w:r>
      <w:r>
        <w:t>руб.</w:t>
      </w:r>
    </w:p>
    <w:p w:rsidR="00FE35C7" w:rsidRPr="00135697" w:rsidRDefault="00FE35C7" w:rsidP="00FE35C7">
      <w:pPr>
        <w:ind w:firstLine="709"/>
        <w:jc w:val="both"/>
      </w:pPr>
      <w:r w:rsidRPr="00135697">
        <w:t xml:space="preserve">На </w:t>
      </w:r>
      <w:r w:rsidR="00135697">
        <w:t>втором</w:t>
      </w:r>
      <w:r w:rsidRPr="00135697">
        <w:t xml:space="preserve"> участке:</w:t>
      </w:r>
    </w:p>
    <w:p w:rsidR="00FE35C7" w:rsidRDefault="00FE35C7" w:rsidP="00FE35C7">
      <w:pPr>
        <w:ind w:firstLine="709"/>
        <w:jc w:val="both"/>
      </w:pPr>
      <w:r>
        <w:t xml:space="preserve">Время работы оборудования:  </w:t>
      </w:r>
      <w:r w:rsidR="00C95DB2">
        <w:t>8,5</w:t>
      </w:r>
      <w:r>
        <w:sym w:font="Symbol" w:char="F0D7"/>
      </w:r>
      <w:r w:rsidR="00893220">
        <w:t>1</w:t>
      </w:r>
      <w:r w:rsidR="00C95DB2">
        <w:t>6</w:t>
      </w:r>
      <w:r>
        <w:t>+</w:t>
      </w:r>
      <w:r w:rsidR="00C95DB2">
        <w:t>53</w:t>
      </w:r>
      <w:r>
        <w:sym w:font="Symbol" w:char="F0D7"/>
      </w:r>
      <w:r w:rsidR="00251B63">
        <w:t>1</w:t>
      </w:r>
      <w:r w:rsidR="00C95DB2">
        <w:t>7</w:t>
      </w:r>
      <w:r>
        <w:t xml:space="preserve"> +</w:t>
      </w:r>
      <w:r w:rsidR="00C95DB2">
        <w:t>27</w:t>
      </w:r>
      <w:r>
        <w:sym w:font="Symbol" w:char="F0D7"/>
      </w:r>
      <w:r w:rsidR="00893220">
        <w:t>15</w:t>
      </w:r>
      <w:r>
        <w:t>=</w:t>
      </w:r>
      <w:r w:rsidR="00C95DB2">
        <w:t>1442</w:t>
      </w:r>
      <w:r>
        <w:t xml:space="preserve"> м-ч</w:t>
      </w:r>
    </w:p>
    <w:p w:rsidR="00FE35C7" w:rsidRDefault="00FE35C7" w:rsidP="00FE35C7">
      <w:pPr>
        <w:ind w:firstLine="709"/>
        <w:jc w:val="both"/>
      </w:pPr>
      <w:r>
        <w:t xml:space="preserve">Время работы рабочих:  </w:t>
      </w:r>
      <w:r w:rsidR="00C95DB2">
        <w:t>8,5</w:t>
      </w:r>
      <w:r>
        <w:sym w:font="Symbol" w:char="F0D7"/>
      </w:r>
      <w:r w:rsidR="00C95DB2">
        <w:t>15</w:t>
      </w:r>
      <w:r>
        <w:t>+</w:t>
      </w:r>
      <w:r w:rsidR="00C95DB2">
        <w:t>53</w:t>
      </w:r>
      <w:r>
        <w:sym w:font="Symbol" w:char="F0D7"/>
      </w:r>
      <w:r w:rsidR="00A00F8D">
        <w:t>1</w:t>
      </w:r>
      <w:r w:rsidR="00C95DB2">
        <w:t>4</w:t>
      </w:r>
      <w:r>
        <w:t xml:space="preserve"> +</w:t>
      </w:r>
      <w:r w:rsidR="00C95DB2">
        <w:t>27</w:t>
      </w:r>
      <w:r>
        <w:sym w:font="Symbol" w:char="F0D7"/>
      </w:r>
      <w:r w:rsidR="00C95DB2">
        <w:t>20</w:t>
      </w:r>
      <w:r>
        <w:t>=</w:t>
      </w:r>
      <w:r w:rsidR="00C95DB2">
        <w:t>1409,5</w:t>
      </w:r>
      <w:r>
        <w:t xml:space="preserve"> чел-ч</w:t>
      </w:r>
    </w:p>
    <w:p w:rsidR="00FE35C7" w:rsidRDefault="00FE35C7" w:rsidP="00617631">
      <w:pPr>
        <w:ind w:firstLine="709"/>
        <w:jc w:val="both"/>
      </w:pPr>
      <w:r>
        <w:t xml:space="preserve">Так как  максимально допустимое время работы оборудования </w:t>
      </w:r>
      <w:r w:rsidR="00C95DB2">
        <w:t>1200</w:t>
      </w:r>
      <w:r>
        <w:t xml:space="preserve"> м-ч, а время работы рабочих </w:t>
      </w:r>
      <w:r w:rsidR="00C95DB2">
        <w:t>1700</w:t>
      </w:r>
      <w:r>
        <w:t xml:space="preserve"> чел</w:t>
      </w:r>
      <w:proofErr w:type="gramStart"/>
      <w:r>
        <w:t>.-</w:t>
      </w:r>
      <w:proofErr w:type="gramEnd"/>
      <w:r>
        <w:t>ч, то время работы оборудования является лимитирующим фактором. Маржинальная прибыль на 1 машино-час:</w:t>
      </w:r>
    </w:p>
    <w:p w:rsidR="00FE35C7" w:rsidRDefault="00325521" w:rsidP="00FE35C7">
      <w:pPr>
        <w:ind w:firstLine="709"/>
        <w:jc w:val="both"/>
      </w:pPr>
      <w:r>
        <w:t>Продукт №5</w:t>
      </w:r>
      <w:r w:rsidR="00FE35C7">
        <w:t xml:space="preserve">:  </w:t>
      </w:r>
      <w:r w:rsidR="00B819DA">
        <w:t>15,505</w:t>
      </w:r>
      <w:r w:rsidR="00FE35C7">
        <w:t xml:space="preserve"> </w:t>
      </w:r>
      <w:r w:rsidR="00FF142B">
        <w:t>/</w:t>
      </w:r>
      <w:r w:rsidR="00C95DB2">
        <w:t>16</w:t>
      </w:r>
      <w:r w:rsidR="00A00F8D">
        <w:t>=</w:t>
      </w:r>
      <w:r>
        <w:t>0,</w:t>
      </w:r>
      <w:r w:rsidR="00B819DA">
        <w:t>969</w:t>
      </w:r>
      <w:r w:rsidR="00017145">
        <w:t xml:space="preserve"> </w:t>
      </w:r>
      <w:r w:rsidR="00FF142B">
        <w:t xml:space="preserve">тыс. </w:t>
      </w:r>
      <w:proofErr w:type="gramStart"/>
      <w:r w:rsidR="00FF142B">
        <w:t>р</w:t>
      </w:r>
      <w:proofErr w:type="gramEnd"/>
      <w:r w:rsidR="00251B63">
        <w:t>=</w:t>
      </w:r>
      <w:r w:rsidR="00B819DA">
        <w:t>969</w:t>
      </w:r>
      <w:r w:rsidR="00251B63">
        <w:t xml:space="preserve"> руб.</w:t>
      </w:r>
    </w:p>
    <w:p w:rsidR="00FE35C7" w:rsidRDefault="00325521" w:rsidP="00FE35C7">
      <w:pPr>
        <w:ind w:firstLine="709"/>
        <w:jc w:val="both"/>
      </w:pPr>
      <w:r>
        <w:t>Продукт №6</w:t>
      </w:r>
      <w:r w:rsidR="00FE35C7">
        <w:t xml:space="preserve">:  </w:t>
      </w:r>
      <w:r w:rsidR="00C95DB2">
        <w:t>7,</w:t>
      </w:r>
      <w:r w:rsidR="00B819DA">
        <w:t>049</w:t>
      </w:r>
      <w:r w:rsidR="00FF142B">
        <w:t>/</w:t>
      </w:r>
      <w:r w:rsidR="00251B63">
        <w:t>1</w:t>
      </w:r>
      <w:r w:rsidR="00C95DB2">
        <w:t>7</w:t>
      </w:r>
      <w:r w:rsidR="00FF142B">
        <w:t>=</w:t>
      </w:r>
      <w:r>
        <w:t>0,</w:t>
      </w:r>
      <w:r w:rsidR="00B819DA">
        <w:t>901</w:t>
      </w:r>
      <w:r w:rsidR="00017145">
        <w:t xml:space="preserve"> </w:t>
      </w:r>
      <w:r>
        <w:t>т</w:t>
      </w:r>
      <w:r w:rsidR="00FF142B">
        <w:t xml:space="preserve">ыс. </w:t>
      </w:r>
      <w:proofErr w:type="gramStart"/>
      <w:r w:rsidR="00FF142B">
        <w:t>р</w:t>
      </w:r>
      <w:proofErr w:type="gramEnd"/>
      <w:r w:rsidR="00FF142B">
        <w:t xml:space="preserve"> </w:t>
      </w:r>
      <w:r w:rsidR="00251B63">
        <w:t>=</w:t>
      </w:r>
      <w:r w:rsidR="00B819DA">
        <w:t>901</w:t>
      </w:r>
      <w:r w:rsidR="00251B63">
        <w:t xml:space="preserve"> руб.</w:t>
      </w:r>
    </w:p>
    <w:p w:rsidR="00D248B5" w:rsidRDefault="00325521" w:rsidP="00D248B5">
      <w:pPr>
        <w:ind w:firstLine="709"/>
        <w:jc w:val="both"/>
      </w:pPr>
      <w:r>
        <w:t>Продукт №7</w:t>
      </w:r>
      <w:r w:rsidR="00D248B5">
        <w:t xml:space="preserve">:  </w:t>
      </w:r>
      <w:r w:rsidR="00B819DA">
        <w:t>6,48</w:t>
      </w:r>
      <w:r w:rsidR="00FF142B">
        <w:t>/</w:t>
      </w:r>
      <w:r w:rsidR="00701D74">
        <w:t>1</w:t>
      </w:r>
      <w:r>
        <w:t>5</w:t>
      </w:r>
      <w:r w:rsidR="00FF142B">
        <w:t>=</w:t>
      </w:r>
      <w:r w:rsidR="00C95DB2">
        <w:t>0,</w:t>
      </w:r>
      <w:r w:rsidR="00B819DA">
        <w:t>405</w:t>
      </w:r>
      <w:r w:rsidR="00FF142B">
        <w:t xml:space="preserve"> тыс. </w:t>
      </w:r>
      <w:proofErr w:type="gramStart"/>
      <w:r w:rsidR="00FF142B">
        <w:t>р</w:t>
      </w:r>
      <w:proofErr w:type="gramEnd"/>
      <w:r w:rsidR="00251B63">
        <w:t>=</w:t>
      </w:r>
      <w:r w:rsidR="00B819DA">
        <w:t>405</w:t>
      </w:r>
      <w:r w:rsidR="00251B63">
        <w:t xml:space="preserve"> руб.</w:t>
      </w:r>
    </w:p>
    <w:p w:rsidR="009E07F8" w:rsidRDefault="009E07F8" w:rsidP="009E07F8">
      <w:pPr>
        <w:ind w:firstLine="709"/>
        <w:jc w:val="both"/>
      </w:pPr>
      <w:r>
        <w:t xml:space="preserve">Таким образом, включаем в производственную программу продукты в следующем порядке: </w:t>
      </w:r>
      <w:r w:rsidR="00C95DB2">
        <w:t>5</w:t>
      </w:r>
      <w:r w:rsidR="00FF142B">
        <w:t>,</w:t>
      </w:r>
      <w:r w:rsidR="00C95DB2">
        <w:t>7</w:t>
      </w:r>
      <w:r w:rsidR="00FF142B">
        <w:t>,</w:t>
      </w:r>
      <w:r w:rsidR="00C95DB2">
        <w:t>6</w:t>
      </w:r>
    </w:p>
    <w:p w:rsidR="005025C9" w:rsidRDefault="005025C9" w:rsidP="00D248B5">
      <w:pPr>
        <w:ind w:firstLine="709"/>
        <w:jc w:val="both"/>
      </w:pPr>
      <w:r>
        <w:t>Объем производства:</w:t>
      </w:r>
    </w:p>
    <w:p w:rsidR="00883F48" w:rsidRDefault="00325521" w:rsidP="00883F48">
      <w:pPr>
        <w:ind w:firstLine="709"/>
        <w:jc w:val="both"/>
      </w:pPr>
      <w:r>
        <w:t>Продукт №</w:t>
      </w:r>
      <w:r w:rsidR="00C95DB2">
        <w:t>5</w:t>
      </w:r>
      <w:r>
        <w:t>: 45</w:t>
      </w:r>
      <w:r w:rsidR="00D15CBB">
        <w:t xml:space="preserve"> т</w:t>
      </w:r>
      <w:proofErr w:type="gramStart"/>
      <w:r w:rsidR="00D15CBB">
        <w:t xml:space="preserve"> :</w:t>
      </w:r>
      <w:proofErr w:type="gramEnd"/>
      <w:r w:rsidR="00D15CBB">
        <w:t xml:space="preserve">  </w:t>
      </w:r>
      <w:r w:rsidR="00C95DB2">
        <w:t>8,5</w:t>
      </w:r>
      <w:r w:rsidR="00883F48">
        <w:sym w:font="Symbol" w:char="F0D7"/>
      </w:r>
      <w:r w:rsidR="00C95DB2">
        <w:t>16</w:t>
      </w:r>
      <w:r w:rsidR="00883F48">
        <w:t xml:space="preserve">  = </w:t>
      </w:r>
      <w:r w:rsidR="00C95DB2">
        <w:t>136</w:t>
      </w:r>
      <w:r w:rsidR="00883F48">
        <w:t xml:space="preserve"> м-ч</w:t>
      </w:r>
    </w:p>
    <w:p w:rsidR="00883F48" w:rsidRDefault="00325521" w:rsidP="00883F48">
      <w:pPr>
        <w:ind w:firstLine="709"/>
        <w:jc w:val="both"/>
      </w:pPr>
      <w:r>
        <w:t>Продукт №</w:t>
      </w:r>
      <w:r w:rsidR="00C95DB2">
        <w:t>7</w:t>
      </w:r>
      <w:r>
        <w:t>: 55</w:t>
      </w:r>
      <w:r w:rsidR="00883F48">
        <w:t xml:space="preserve"> т:  </w:t>
      </w:r>
      <w:r w:rsidR="00C95DB2">
        <w:t>27</w:t>
      </w:r>
      <w:r w:rsidR="00883F48">
        <w:sym w:font="Symbol" w:char="F0D7"/>
      </w:r>
      <w:r w:rsidR="00C95DB2">
        <w:t>15</w:t>
      </w:r>
      <w:r w:rsidR="00883F48">
        <w:t xml:space="preserve">   = </w:t>
      </w:r>
      <w:r w:rsidR="00C95DB2">
        <w:t>405</w:t>
      </w:r>
      <w:r w:rsidR="00883F48">
        <w:t xml:space="preserve"> м-ч, всего </w:t>
      </w:r>
      <w:r w:rsidR="00C95DB2">
        <w:t>136</w:t>
      </w:r>
      <w:r w:rsidR="007B2B87">
        <w:t>+</w:t>
      </w:r>
      <w:r w:rsidR="00C95DB2">
        <w:t>405</w:t>
      </w:r>
      <w:r w:rsidR="00883F48">
        <w:t>=</w:t>
      </w:r>
      <w:r w:rsidR="00C95DB2" w:rsidRPr="00C95DB2">
        <w:t>541</w:t>
      </w:r>
      <w:r w:rsidR="00C95DB2">
        <w:t xml:space="preserve"> </w:t>
      </w:r>
      <w:r w:rsidR="00883F48">
        <w:t>м-ч</w:t>
      </w:r>
    </w:p>
    <w:p w:rsidR="00883F48" w:rsidRPr="00200B6E" w:rsidRDefault="00325521" w:rsidP="00883F48">
      <w:pPr>
        <w:ind w:firstLine="709"/>
        <w:jc w:val="both"/>
      </w:pPr>
      <w:r>
        <w:t>Продукт №:</w:t>
      </w:r>
      <w:r w:rsidR="00C95DB2">
        <w:t>6</w:t>
      </w:r>
      <w:r w:rsidR="00883F48">
        <w:t xml:space="preserve"> не может выпускаться в полном объеме, </w:t>
      </w:r>
      <w:proofErr w:type="gramStart"/>
      <w:r w:rsidR="00883F48">
        <w:t>значит</w:t>
      </w:r>
      <w:proofErr w:type="gramEnd"/>
      <w:r w:rsidR="00883F48">
        <w:t xml:space="preserve">  выпускаем его в количестве  (</w:t>
      </w:r>
      <w:r w:rsidR="00C95DB2">
        <w:t>1200</w:t>
      </w:r>
      <w:r w:rsidR="00883F48">
        <w:t>-</w:t>
      </w:r>
      <w:r w:rsidR="00C95DB2">
        <w:t>541</w:t>
      </w:r>
      <w:r w:rsidR="00883F48">
        <w:t>)/</w:t>
      </w:r>
      <w:r w:rsidR="00C95DB2">
        <w:t>17</w:t>
      </w:r>
      <w:r w:rsidR="00883F48">
        <w:t>=</w:t>
      </w:r>
      <w:r w:rsidR="00C95DB2">
        <w:t>38,764</w:t>
      </w:r>
      <w:r w:rsidR="00883F48">
        <w:t xml:space="preserve"> т. или </w:t>
      </w:r>
      <w:r w:rsidR="00C95DB2">
        <w:t>38764</w:t>
      </w:r>
      <w:r w:rsidR="00883F48">
        <w:t xml:space="preserve"> кг.</w:t>
      </w:r>
    </w:p>
    <w:p w:rsidR="005025C9" w:rsidRDefault="005025C9" w:rsidP="005025C9">
      <w:pPr>
        <w:ind w:firstLine="709"/>
        <w:jc w:val="both"/>
      </w:pPr>
      <w:r>
        <w:t xml:space="preserve">Маржинальная прибыль </w:t>
      </w:r>
      <w:r w:rsidR="00C95DB2">
        <w:t>8500</w:t>
      </w:r>
      <w:r>
        <w:sym w:font="Symbol" w:char="F0D7"/>
      </w:r>
      <w:r w:rsidR="00C95DB2">
        <w:t>15,</w:t>
      </w:r>
      <w:r w:rsidR="00B819DA">
        <w:t>505</w:t>
      </w:r>
      <w:r>
        <w:t>+</w:t>
      </w:r>
      <w:r w:rsidR="00C95DB2">
        <w:t>38764</w:t>
      </w:r>
      <w:r>
        <w:sym w:font="Symbol" w:char="F0D7"/>
      </w:r>
      <w:r w:rsidR="00386802">
        <w:t>7,</w:t>
      </w:r>
      <w:r w:rsidR="00B819DA">
        <w:t>049</w:t>
      </w:r>
      <w:r>
        <w:t>+</w:t>
      </w:r>
      <w:r w:rsidR="00C95DB2">
        <w:t>27000</w:t>
      </w:r>
      <w:r>
        <w:sym w:font="Symbol" w:char="F0D7"/>
      </w:r>
      <w:r w:rsidR="00386802">
        <w:t>6,</w:t>
      </w:r>
      <w:r w:rsidR="00B819DA">
        <w:t>48</w:t>
      </w:r>
      <w:r>
        <w:t>=</w:t>
      </w:r>
      <w:r w:rsidR="00B819DA">
        <w:t>580000</w:t>
      </w:r>
      <w:r w:rsidR="00386802">
        <w:t xml:space="preserve"> </w:t>
      </w:r>
      <w:r>
        <w:t>руб.</w:t>
      </w:r>
    </w:p>
    <w:p w:rsidR="00F65D46" w:rsidRDefault="005025C9" w:rsidP="00F65D46">
      <w:pPr>
        <w:ind w:firstLine="709"/>
        <w:jc w:val="both"/>
      </w:pPr>
      <w:r>
        <w:t xml:space="preserve">Всего прибыль по двум участкам: </w:t>
      </w:r>
      <w:r w:rsidR="00B819DA">
        <w:rPr>
          <w:color w:val="000000"/>
        </w:rPr>
        <w:t>751583</w:t>
      </w:r>
      <w:r w:rsidR="00386802">
        <w:rPr>
          <w:color w:val="000000"/>
        </w:rPr>
        <w:t xml:space="preserve"> </w:t>
      </w:r>
      <w:r>
        <w:t>+</w:t>
      </w:r>
      <w:r w:rsidR="00B819DA">
        <w:t>580000</w:t>
      </w:r>
      <w:r w:rsidR="00386802">
        <w:t xml:space="preserve"> </w:t>
      </w:r>
      <w:r>
        <w:t>=</w:t>
      </w:r>
      <w:r w:rsidR="00B819DA" w:rsidRPr="00B819DA">
        <w:t>1331583</w:t>
      </w:r>
      <w:r w:rsidR="00B819DA">
        <w:t xml:space="preserve"> </w:t>
      </w:r>
      <w:r>
        <w:t>руб.</w:t>
      </w:r>
    </w:p>
    <w:p w:rsidR="00F65D46" w:rsidRDefault="00F65D46" w:rsidP="00F65D46">
      <w:pPr>
        <w:ind w:firstLine="709"/>
        <w:jc w:val="both"/>
      </w:pPr>
      <w:r>
        <w:t>Для сравнения сформируем производственную программу исходя из маржинальной прибыли (таблица 3).</w:t>
      </w:r>
    </w:p>
    <w:p w:rsidR="007B2B87" w:rsidRDefault="007B2B87" w:rsidP="00F65D46"/>
    <w:p w:rsidR="007B2B87" w:rsidRDefault="007B2B87" w:rsidP="00F65D46"/>
    <w:p w:rsidR="00F65D46" w:rsidRDefault="00F65D46" w:rsidP="00F65D46">
      <w:r>
        <w:t>Таблица 3 – Формирование производственной программы исходя из удельной маржинальной прибыли</w:t>
      </w:r>
    </w:p>
    <w:tbl>
      <w:tblPr>
        <w:tblW w:w="5000" w:type="pct"/>
        <w:jc w:val="center"/>
        <w:tblLook w:val="04A0" w:firstRow="1" w:lastRow="0" w:firstColumn="1" w:lastColumn="0" w:noHBand="0" w:noVBand="1"/>
      </w:tblPr>
      <w:tblGrid>
        <w:gridCol w:w="2114"/>
        <w:gridCol w:w="745"/>
        <w:gridCol w:w="810"/>
        <w:gridCol w:w="810"/>
        <w:gridCol w:w="703"/>
        <w:gridCol w:w="835"/>
        <w:gridCol w:w="866"/>
        <w:gridCol w:w="946"/>
        <w:gridCol w:w="867"/>
        <w:gridCol w:w="875"/>
      </w:tblGrid>
      <w:tr w:rsidR="00F65D46" w:rsidTr="00B819DA">
        <w:trPr>
          <w:trHeight w:val="330"/>
          <w:jc w:val="center"/>
        </w:trPr>
        <w:tc>
          <w:tcPr>
            <w:tcW w:w="1104" w:type="pct"/>
            <w:vMerge w:val="restart"/>
            <w:tcBorders>
              <w:top w:val="single" w:sz="8" w:space="0" w:color="auto"/>
              <w:left w:val="single" w:sz="8" w:space="0" w:color="auto"/>
              <w:bottom w:val="single" w:sz="8" w:space="0" w:color="000000"/>
              <w:right w:val="single" w:sz="8" w:space="0" w:color="auto"/>
            </w:tcBorders>
            <w:vAlign w:val="center"/>
            <w:hideMark/>
          </w:tcPr>
          <w:p w:rsidR="00F65D46" w:rsidRDefault="00F65D46">
            <w:pPr>
              <w:spacing w:line="240" w:lineRule="auto"/>
              <w:jc w:val="both"/>
              <w:rPr>
                <w:rFonts w:eastAsia="Times New Roman"/>
                <w:color w:val="000000"/>
                <w:sz w:val="24"/>
                <w:szCs w:val="24"/>
                <w:lang w:eastAsia="ru-RU"/>
              </w:rPr>
            </w:pPr>
            <w:r>
              <w:rPr>
                <w:rFonts w:eastAsia="Times New Roman"/>
                <w:color w:val="000000"/>
                <w:sz w:val="24"/>
                <w:szCs w:val="24"/>
                <w:lang w:eastAsia="ru-RU"/>
              </w:rPr>
              <w:t>Показатели</w:t>
            </w:r>
          </w:p>
        </w:tc>
        <w:tc>
          <w:tcPr>
            <w:tcW w:w="1622" w:type="pct"/>
            <w:gridSpan w:val="4"/>
            <w:tcBorders>
              <w:top w:val="single" w:sz="8" w:space="0" w:color="auto"/>
              <w:left w:val="nil"/>
              <w:bottom w:val="single" w:sz="8" w:space="0" w:color="auto"/>
              <w:right w:val="single" w:sz="8" w:space="0" w:color="000000"/>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1 участок продукты</w:t>
            </w:r>
          </w:p>
        </w:tc>
        <w:tc>
          <w:tcPr>
            <w:tcW w:w="441" w:type="pct"/>
            <w:vMerge w:val="restart"/>
            <w:tcBorders>
              <w:top w:val="single" w:sz="8" w:space="0" w:color="auto"/>
              <w:left w:val="single" w:sz="8" w:space="0" w:color="auto"/>
              <w:bottom w:val="single" w:sz="8" w:space="0" w:color="000000"/>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Итого</w:t>
            </w:r>
          </w:p>
        </w:tc>
        <w:tc>
          <w:tcPr>
            <w:tcW w:w="1384" w:type="pct"/>
            <w:gridSpan w:val="3"/>
            <w:tcBorders>
              <w:top w:val="single" w:sz="8" w:space="0" w:color="auto"/>
              <w:left w:val="nil"/>
              <w:bottom w:val="single" w:sz="8" w:space="0" w:color="auto"/>
              <w:right w:val="single" w:sz="8" w:space="0" w:color="000000"/>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2 участок продукты</w:t>
            </w:r>
          </w:p>
        </w:tc>
        <w:tc>
          <w:tcPr>
            <w:tcW w:w="448" w:type="pct"/>
            <w:vMerge w:val="restart"/>
            <w:tcBorders>
              <w:top w:val="single" w:sz="8" w:space="0" w:color="auto"/>
              <w:left w:val="single" w:sz="8" w:space="0" w:color="auto"/>
              <w:bottom w:val="single" w:sz="8" w:space="0" w:color="000000"/>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Итого</w:t>
            </w:r>
          </w:p>
        </w:tc>
      </w:tr>
      <w:tr w:rsidR="00F65D46" w:rsidTr="00B819DA">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65D46" w:rsidRDefault="00F65D46">
            <w:pPr>
              <w:spacing w:line="240" w:lineRule="auto"/>
              <w:rPr>
                <w:rFonts w:eastAsia="Times New Roman"/>
                <w:color w:val="000000"/>
                <w:sz w:val="24"/>
                <w:szCs w:val="24"/>
                <w:lang w:eastAsia="ru-RU"/>
              </w:rPr>
            </w:pPr>
          </w:p>
        </w:tc>
        <w:tc>
          <w:tcPr>
            <w:tcW w:w="394"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1</w:t>
            </w:r>
          </w:p>
        </w:tc>
        <w:tc>
          <w:tcPr>
            <w:tcW w:w="428"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2</w:t>
            </w:r>
          </w:p>
        </w:tc>
        <w:tc>
          <w:tcPr>
            <w:tcW w:w="428"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3</w:t>
            </w:r>
          </w:p>
        </w:tc>
        <w:tc>
          <w:tcPr>
            <w:tcW w:w="371"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4</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65D46" w:rsidRDefault="00F65D46">
            <w:pPr>
              <w:spacing w:line="240" w:lineRule="auto"/>
              <w:rPr>
                <w:rFonts w:eastAsia="Times New Roman"/>
                <w:color w:val="000000"/>
                <w:sz w:val="24"/>
                <w:szCs w:val="24"/>
                <w:lang w:eastAsia="ru-RU"/>
              </w:rPr>
            </w:pPr>
          </w:p>
        </w:tc>
        <w:tc>
          <w:tcPr>
            <w:tcW w:w="428"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5</w:t>
            </w:r>
          </w:p>
        </w:tc>
        <w:tc>
          <w:tcPr>
            <w:tcW w:w="499"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6</w:t>
            </w:r>
          </w:p>
        </w:tc>
        <w:tc>
          <w:tcPr>
            <w:tcW w:w="457" w:type="pct"/>
            <w:tcBorders>
              <w:top w:val="nil"/>
              <w:left w:val="nil"/>
              <w:bottom w:val="single" w:sz="8" w:space="0" w:color="auto"/>
              <w:right w:val="single" w:sz="8" w:space="0" w:color="auto"/>
            </w:tcBorders>
            <w:vAlign w:val="center"/>
            <w:hideMark/>
          </w:tcPr>
          <w:p w:rsidR="00F65D46" w:rsidRDefault="00F65D46">
            <w:pPr>
              <w:spacing w:line="240" w:lineRule="auto"/>
              <w:jc w:val="center"/>
              <w:rPr>
                <w:rFonts w:eastAsia="Times New Roman"/>
                <w:color w:val="000000"/>
                <w:sz w:val="24"/>
                <w:szCs w:val="24"/>
                <w:lang w:eastAsia="ru-RU"/>
              </w:rPr>
            </w:pPr>
            <w:r>
              <w:rPr>
                <w:rFonts w:eastAsia="Times New Roman"/>
                <w:color w:val="000000"/>
                <w:sz w:val="24"/>
                <w:szCs w:val="24"/>
                <w:lang w:eastAsia="ru-RU"/>
              </w:rPr>
              <w:t>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65D46" w:rsidRDefault="00F65D46">
            <w:pPr>
              <w:spacing w:line="240" w:lineRule="auto"/>
              <w:rPr>
                <w:rFonts w:eastAsia="Times New Roman"/>
                <w:color w:val="000000"/>
                <w:sz w:val="24"/>
                <w:szCs w:val="24"/>
                <w:lang w:eastAsia="ru-RU"/>
              </w:rPr>
            </w:pPr>
          </w:p>
        </w:tc>
      </w:tr>
      <w:tr w:rsidR="00A31A98" w:rsidTr="00B819DA">
        <w:trPr>
          <w:trHeight w:val="330"/>
          <w:jc w:val="center"/>
        </w:trPr>
        <w:tc>
          <w:tcPr>
            <w:tcW w:w="1104" w:type="pct"/>
            <w:tcBorders>
              <w:top w:val="nil"/>
              <w:left w:val="single" w:sz="8" w:space="0" w:color="auto"/>
              <w:bottom w:val="single" w:sz="8" w:space="0" w:color="auto"/>
              <w:right w:val="single" w:sz="8" w:space="0" w:color="auto"/>
            </w:tcBorders>
            <w:vAlign w:val="center"/>
            <w:hideMark/>
          </w:tcPr>
          <w:p w:rsidR="00A31A98" w:rsidRDefault="00A31A98">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Спрос, </w:t>
            </w:r>
            <w:proofErr w:type="gramStart"/>
            <w:r>
              <w:rPr>
                <w:rFonts w:eastAsia="Times New Roman"/>
                <w:color w:val="000000"/>
                <w:sz w:val="24"/>
                <w:szCs w:val="24"/>
                <w:lang w:eastAsia="ru-RU"/>
              </w:rPr>
              <w:t>кг</w:t>
            </w:r>
            <w:proofErr w:type="gramEnd"/>
          </w:p>
        </w:tc>
        <w:tc>
          <w:tcPr>
            <w:tcW w:w="394"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35000</w:t>
            </w:r>
          </w:p>
        </w:tc>
        <w:tc>
          <w:tcPr>
            <w:tcW w:w="42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27000</w:t>
            </w:r>
          </w:p>
        </w:tc>
        <w:tc>
          <w:tcPr>
            <w:tcW w:w="42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45000</w:t>
            </w:r>
          </w:p>
        </w:tc>
        <w:tc>
          <w:tcPr>
            <w:tcW w:w="371"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7500</w:t>
            </w:r>
          </w:p>
        </w:tc>
        <w:tc>
          <w:tcPr>
            <w:tcW w:w="441"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114500</w:t>
            </w:r>
          </w:p>
        </w:tc>
        <w:tc>
          <w:tcPr>
            <w:tcW w:w="42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8500</w:t>
            </w:r>
          </w:p>
        </w:tc>
        <w:tc>
          <w:tcPr>
            <w:tcW w:w="499"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53000</w:t>
            </w:r>
          </w:p>
        </w:tc>
        <w:tc>
          <w:tcPr>
            <w:tcW w:w="457"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27000</w:t>
            </w:r>
          </w:p>
        </w:tc>
        <w:tc>
          <w:tcPr>
            <w:tcW w:w="44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88500</w:t>
            </w:r>
          </w:p>
        </w:tc>
      </w:tr>
      <w:tr w:rsidR="00A31A98" w:rsidTr="00B819DA">
        <w:trPr>
          <w:trHeight w:val="645"/>
          <w:jc w:val="center"/>
        </w:trPr>
        <w:tc>
          <w:tcPr>
            <w:tcW w:w="1104" w:type="pct"/>
            <w:tcBorders>
              <w:top w:val="nil"/>
              <w:left w:val="single" w:sz="8" w:space="0" w:color="auto"/>
              <w:bottom w:val="single" w:sz="8" w:space="0" w:color="auto"/>
              <w:right w:val="single" w:sz="8" w:space="0" w:color="auto"/>
            </w:tcBorders>
            <w:vAlign w:val="center"/>
            <w:hideMark/>
          </w:tcPr>
          <w:p w:rsidR="00A31A98" w:rsidRDefault="00A31A98">
            <w:pPr>
              <w:spacing w:line="240" w:lineRule="auto"/>
              <w:jc w:val="both"/>
              <w:rPr>
                <w:rFonts w:eastAsia="Times New Roman"/>
                <w:color w:val="000000"/>
                <w:sz w:val="24"/>
                <w:szCs w:val="24"/>
                <w:lang w:eastAsia="ru-RU"/>
              </w:rPr>
            </w:pPr>
            <w:r>
              <w:rPr>
                <w:rFonts w:eastAsia="Times New Roman"/>
                <w:color w:val="000000"/>
                <w:sz w:val="24"/>
                <w:szCs w:val="24"/>
                <w:lang w:eastAsia="ru-RU"/>
              </w:rPr>
              <w:t>Затраты времени работы оборудования, м.-ч./</w:t>
            </w:r>
            <w:proofErr w:type="gramStart"/>
            <w:r>
              <w:rPr>
                <w:rFonts w:eastAsia="Times New Roman"/>
                <w:color w:val="000000"/>
                <w:sz w:val="24"/>
                <w:szCs w:val="24"/>
                <w:lang w:eastAsia="ru-RU"/>
              </w:rPr>
              <w:t>т</w:t>
            </w:r>
            <w:proofErr w:type="gramEnd"/>
            <w:r>
              <w:rPr>
                <w:rFonts w:eastAsia="Times New Roman"/>
                <w:color w:val="000000"/>
                <w:sz w:val="24"/>
                <w:szCs w:val="24"/>
                <w:lang w:eastAsia="ru-RU"/>
              </w:rPr>
              <w:t xml:space="preserve"> </w:t>
            </w:r>
          </w:p>
        </w:tc>
        <w:tc>
          <w:tcPr>
            <w:tcW w:w="394"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10</w:t>
            </w:r>
          </w:p>
        </w:tc>
        <w:tc>
          <w:tcPr>
            <w:tcW w:w="42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12</w:t>
            </w:r>
          </w:p>
        </w:tc>
        <w:tc>
          <w:tcPr>
            <w:tcW w:w="42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10</w:t>
            </w:r>
          </w:p>
        </w:tc>
        <w:tc>
          <w:tcPr>
            <w:tcW w:w="371"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20</w:t>
            </w:r>
          </w:p>
        </w:tc>
        <w:tc>
          <w:tcPr>
            <w:tcW w:w="441"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 </w:t>
            </w:r>
          </w:p>
        </w:tc>
        <w:tc>
          <w:tcPr>
            <w:tcW w:w="42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16</w:t>
            </w:r>
          </w:p>
        </w:tc>
        <w:tc>
          <w:tcPr>
            <w:tcW w:w="499"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17</w:t>
            </w:r>
          </w:p>
        </w:tc>
        <w:tc>
          <w:tcPr>
            <w:tcW w:w="457"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15</w:t>
            </w:r>
          </w:p>
        </w:tc>
        <w:tc>
          <w:tcPr>
            <w:tcW w:w="448" w:type="pct"/>
            <w:tcBorders>
              <w:top w:val="nil"/>
              <w:left w:val="nil"/>
              <w:bottom w:val="single" w:sz="8" w:space="0" w:color="auto"/>
              <w:right w:val="single" w:sz="8" w:space="0" w:color="auto"/>
            </w:tcBorders>
            <w:vAlign w:val="center"/>
            <w:hideMark/>
          </w:tcPr>
          <w:p w:rsidR="00A31A98" w:rsidRPr="00A31A98" w:rsidRDefault="00A31A98" w:rsidP="00A31A98">
            <w:pPr>
              <w:ind w:left="-56"/>
              <w:jc w:val="center"/>
              <w:rPr>
                <w:color w:val="000000"/>
                <w:sz w:val="22"/>
                <w:szCs w:val="22"/>
              </w:rPr>
            </w:pPr>
            <w:r w:rsidRPr="00A31A98">
              <w:rPr>
                <w:color w:val="000000"/>
                <w:sz w:val="22"/>
                <w:szCs w:val="22"/>
              </w:rPr>
              <w:t> </w:t>
            </w:r>
          </w:p>
        </w:tc>
      </w:tr>
      <w:tr w:rsidR="00B819DA" w:rsidTr="00B819DA">
        <w:trPr>
          <w:trHeight w:val="645"/>
          <w:jc w:val="center"/>
        </w:trPr>
        <w:tc>
          <w:tcPr>
            <w:tcW w:w="1104" w:type="pct"/>
            <w:tcBorders>
              <w:top w:val="nil"/>
              <w:left w:val="single" w:sz="8" w:space="0" w:color="auto"/>
              <w:bottom w:val="single" w:sz="8" w:space="0" w:color="auto"/>
              <w:right w:val="single" w:sz="8" w:space="0" w:color="auto"/>
            </w:tcBorders>
            <w:vAlign w:val="center"/>
            <w:hideMark/>
          </w:tcPr>
          <w:p w:rsidR="00B819DA" w:rsidRDefault="00B819DA">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Удельная маржинальная прибыль, </w:t>
            </w:r>
            <w:proofErr w:type="spellStart"/>
            <w:r>
              <w:rPr>
                <w:rFonts w:eastAsia="Times New Roman"/>
                <w:color w:val="000000"/>
                <w:sz w:val="24"/>
                <w:szCs w:val="24"/>
                <w:lang w:eastAsia="ru-RU"/>
              </w:rPr>
              <w:t>руб</w:t>
            </w:r>
            <w:proofErr w:type="spellEnd"/>
            <w:r>
              <w:rPr>
                <w:rFonts w:eastAsia="Times New Roman"/>
                <w:color w:val="000000"/>
                <w:sz w:val="24"/>
                <w:szCs w:val="24"/>
                <w:lang w:eastAsia="ru-RU"/>
              </w:rPr>
              <w:t>/</w:t>
            </w:r>
            <w:proofErr w:type="gramStart"/>
            <w:r>
              <w:rPr>
                <w:rFonts w:eastAsia="Times New Roman"/>
                <w:color w:val="000000"/>
                <w:sz w:val="24"/>
                <w:szCs w:val="24"/>
                <w:lang w:eastAsia="ru-RU"/>
              </w:rPr>
              <w:t>кг</w:t>
            </w:r>
            <w:proofErr w:type="gramEnd"/>
          </w:p>
        </w:tc>
        <w:tc>
          <w:tcPr>
            <w:tcW w:w="394"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5,99</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6,675</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9,39</w:t>
            </w:r>
          </w:p>
        </w:tc>
        <w:tc>
          <w:tcPr>
            <w:tcW w:w="37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12,21</w:t>
            </w:r>
          </w:p>
        </w:tc>
        <w:tc>
          <w:tcPr>
            <w:tcW w:w="44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 </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15,505</w:t>
            </w:r>
          </w:p>
        </w:tc>
        <w:tc>
          <w:tcPr>
            <w:tcW w:w="499"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7,049</w:t>
            </w:r>
          </w:p>
        </w:tc>
        <w:tc>
          <w:tcPr>
            <w:tcW w:w="457"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6,48</w:t>
            </w:r>
          </w:p>
        </w:tc>
        <w:tc>
          <w:tcPr>
            <w:tcW w:w="44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 </w:t>
            </w:r>
          </w:p>
        </w:tc>
      </w:tr>
      <w:tr w:rsidR="00B819DA" w:rsidTr="00B819DA">
        <w:trPr>
          <w:trHeight w:val="645"/>
          <w:jc w:val="center"/>
        </w:trPr>
        <w:tc>
          <w:tcPr>
            <w:tcW w:w="1104" w:type="pct"/>
            <w:tcBorders>
              <w:top w:val="nil"/>
              <w:left w:val="single" w:sz="8" w:space="0" w:color="auto"/>
              <w:bottom w:val="single" w:sz="8" w:space="0" w:color="auto"/>
              <w:right w:val="single" w:sz="8" w:space="0" w:color="auto"/>
            </w:tcBorders>
            <w:vAlign w:val="center"/>
            <w:hideMark/>
          </w:tcPr>
          <w:p w:rsidR="00B819DA" w:rsidRDefault="00B819DA">
            <w:pPr>
              <w:spacing w:line="240" w:lineRule="auto"/>
              <w:jc w:val="both"/>
              <w:rPr>
                <w:rFonts w:eastAsia="Times New Roman"/>
                <w:color w:val="000000"/>
                <w:sz w:val="24"/>
                <w:szCs w:val="24"/>
                <w:lang w:eastAsia="ru-RU"/>
              </w:rPr>
            </w:pPr>
            <w:r>
              <w:rPr>
                <w:rFonts w:eastAsia="Times New Roman"/>
                <w:color w:val="000000"/>
                <w:sz w:val="24"/>
                <w:szCs w:val="24"/>
                <w:lang w:eastAsia="ru-RU"/>
              </w:rPr>
              <w:t>Рейтинг по удельной маржинальной прибыли</w:t>
            </w:r>
          </w:p>
        </w:tc>
        <w:tc>
          <w:tcPr>
            <w:tcW w:w="394"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4</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3</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2</w:t>
            </w:r>
          </w:p>
        </w:tc>
        <w:tc>
          <w:tcPr>
            <w:tcW w:w="37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w:t>
            </w:r>
          </w:p>
        </w:tc>
        <w:tc>
          <w:tcPr>
            <w:tcW w:w="44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 </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w:t>
            </w:r>
          </w:p>
        </w:tc>
        <w:tc>
          <w:tcPr>
            <w:tcW w:w="499"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2</w:t>
            </w:r>
          </w:p>
        </w:tc>
        <w:tc>
          <w:tcPr>
            <w:tcW w:w="457"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3</w:t>
            </w:r>
          </w:p>
        </w:tc>
        <w:tc>
          <w:tcPr>
            <w:tcW w:w="44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 </w:t>
            </w:r>
          </w:p>
        </w:tc>
      </w:tr>
      <w:tr w:rsidR="00B819DA" w:rsidTr="00B819DA">
        <w:trPr>
          <w:trHeight w:val="390"/>
          <w:jc w:val="center"/>
        </w:trPr>
        <w:tc>
          <w:tcPr>
            <w:tcW w:w="1104" w:type="pct"/>
            <w:tcBorders>
              <w:top w:val="nil"/>
              <w:left w:val="single" w:sz="8" w:space="0" w:color="auto"/>
              <w:bottom w:val="single" w:sz="8" w:space="0" w:color="auto"/>
              <w:right w:val="single" w:sz="8" w:space="0" w:color="auto"/>
            </w:tcBorders>
            <w:vAlign w:val="center"/>
            <w:hideMark/>
          </w:tcPr>
          <w:p w:rsidR="00B819DA" w:rsidRDefault="00B819DA">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Производственная программа, </w:t>
            </w:r>
            <w:proofErr w:type="gramStart"/>
            <w:r>
              <w:rPr>
                <w:rFonts w:eastAsia="Times New Roman"/>
                <w:color w:val="000000"/>
                <w:sz w:val="24"/>
                <w:szCs w:val="24"/>
                <w:lang w:eastAsia="ru-RU"/>
              </w:rPr>
              <w:t>кг</w:t>
            </w:r>
            <w:proofErr w:type="gramEnd"/>
          </w:p>
        </w:tc>
        <w:tc>
          <w:tcPr>
            <w:tcW w:w="394"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7600</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27000</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45000</w:t>
            </w:r>
          </w:p>
        </w:tc>
        <w:tc>
          <w:tcPr>
            <w:tcW w:w="37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7500</w:t>
            </w:r>
          </w:p>
        </w:tc>
        <w:tc>
          <w:tcPr>
            <w:tcW w:w="44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87100</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8500</w:t>
            </w:r>
          </w:p>
        </w:tc>
        <w:tc>
          <w:tcPr>
            <w:tcW w:w="499"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53000</w:t>
            </w:r>
          </w:p>
        </w:tc>
        <w:tc>
          <w:tcPr>
            <w:tcW w:w="457"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10866</w:t>
            </w:r>
          </w:p>
        </w:tc>
        <w:tc>
          <w:tcPr>
            <w:tcW w:w="44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72366</w:t>
            </w:r>
          </w:p>
        </w:tc>
      </w:tr>
      <w:tr w:rsidR="00B819DA" w:rsidTr="00B819DA">
        <w:trPr>
          <w:trHeight w:val="330"/>
          <w:jc w:val="center"/>
        </w:trPr>
        <w:tc>
          <w:tcPr>
            <w:tcW w:w="1104" w:type="pct"/>
            <w:tcBorders>
              <w:top w:val="nil"/>
              <w:left w:val="single" w:sz="8" w:space="0" w:color="auto"/>
              <w:bottom w:val="single" w:sz="8" w:space="0" w:color="auto"/>
              <w:right w:val="single" w:sz="8" w:space="0" w:color="auto"/>
            </w:tcBorders>
            <w:vAlign w:val="center"/>
            <w:hideMark/>
          </w:tcPr>
          <w:p w:rsidR="00B819DA" w:rsidRDefault="00B819DA">
            <w:pPr>
              <w:spacing w:line="240" w:lineRule="auto"/>
              <w:jc w:val="both"/>
              <w:rPr>
                <w:rFonts w:eastAsia="Times New Roman"/>
                <w:color w:val="000000"/>
                <w:sz w:val="24"/>
                <w:szCs w:val="24"/>
                <w:lang w:eastAsia="ru-RU"/>
              </w:rPr>
            </w:pPr>
            <w:r>
              <w:rPr>
                <w:rFonts w:eastAsia="Times New Roman"/>
                <w:color w:val="000000"/>
                <w:sz w:val="24"/>
                <w:szCs w:val="24"/>
                <w:lang w:eastAsia="ru-RU"/>
              </w:rPr>
              <w:t>Время работы оборудования на выпуск</w:t>
            </w:r>
          </w:p>
        </w:tc>
        <w:tc>
          <w:tcPr>
            <w:tcW w:w="394"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76</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324</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450</w:t>
            </w:r>
          </w:p>
        </w:tc>
        <w:tc>
          <w:tcPr>
            <w:tcW w:w="37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150</w:t>
            </w:r>
          </w:p>
        </w:tc>
        <w:tc>
          <w:tcPr>
            <w:tcW w:w="441"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1000</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136</w:t>
            </w:r>
          </w:p>
        </w:tc>
        <w:tc>
          <w:tcPr>
            <w:tcW w:w="499"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901</w:t>
            </w:r>
          </w:p>
        </w:tc>
        <w:tc>
          <w:tcPr>
            <w:tcW w:w="457"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162,99</w:t>
            </w:r>
          </w:p>
        </w:tc>
        <w:tc>
          <w:tcPr>
            <w:tcW w:w="448" w:type="pct"/>
            <w:tcBorders>
              <w:top w:val="nil"/>
              <w:left w:val="nil"/>
              <w:bottom w:val="single" w:sz="8" w:space="0" w:color="auto"/>
              <w:right w:val="single" w:sz="8" w:space="0" w:color="auto"/>
            </w:tcBorders>
            <w:vAlign w:val="center"/>
            <w:hideMark/>
          </w:tcPr>
          <w:p w:rsidR="00B819DA" w:rsidRPr="00B819DA" w:rsidRDefault="00B819DA" w:rsidP="00B819DA">
            <w:pPr>
              <w:ind w:left="-56"/>
              <w:jc w:val="center"/>
              <w:rPr>
                <w:color w:val="000000"/>
                <w:sz w:val="22"/>
                <w:szCs w:val="22"/>
              </w:rPr>
            </w:pPr>
            <w:r w:rsidRPr="00B819DA">
              <w:rPr>
                <w:color w:val="000000"/>
                <w:sz w:val="22"/>
                <w:szCs w:val="22"/>
              </w:rPr>
              <w:t>1199,99</w:t>
            </w:r>
          </w:p>
        </w:tc>
      </w:tr>
      <w:tr w:rsidR="00B819DA" w:rsidTr="00B819DA">
        <w:trPr>
          <w:trHeight w:val="330"/>
          <w:jc w:val="center"/>
        </w:trPr>
        <w:tc>
          <w:tcPr>
            <w:tcW w:w="1104" w:type="pct"/>
            <w:tcBorders>
              <w:top w:val="nil"/>
              <w:left w:val="single" w:sz="8" w:space="0" w:color="auto"/>
              <w:bottom w:val="single" w:sz="8" w:space="0" w:color="auto"/>
              <w:right w:val="single" w:sz="8" w:space="0" w:color="auto"/>
            </w:tcBorders>
            <w:vAlign w:val="center"/>
            <w:hideMark/>
          </w:tcPr>
          <w:p w:rsidR="00B819DA" w:rsidRDefault="00B819DA">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Маржинальная прибыль на выпуск, </w:t>
            </w:r>
            <w:proofErr w:type="spellStart"/>
            <w:r>
              <w:rPr>
                <w:rFonts w:eastAsia="Times New Roman"/>
                <w:color w:val="000000"/>
                <w:sz w:val="24"/>
                <w:szCs w:val="24"/>
                <w:lang w:eastAsia="ru-RU"/>
              </w:rPr>
              <w:t>руб</w:t>
            </w:r>
            <w:proofErr w:type="spellEnd"/>
          </w:p>
        </w:tc>
        <w:tc>
          <w:tcPr>
            <w:tcW w:w="394"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45524</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180225</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422550</w:t>
            </w:r>
          </w:p>
        </w:tc>
        <w:tc>
          <w:tcPr>
            <w:tcW w:w="371"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91575</w:t>
            </w:r>
          </w:p>
        </w:tc>
        <w:tc>
          <w:tcPr>
            <w:tcW w:w="441"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739874</w:t>
            </w:r>
          </w:p>
        </w:tc>
        <w:tc>
          <w:tcPr>
            <w:tcW w:w="428"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131792,5</w:t>
            </w:r>
          </w:p>
        </w:tc>
        <w:tc>
          <w:tcPr>
            <w:tcW w:w="499"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373597</w:t>
            </w:r>
          </w:p>
        </w:tc>
        <w:tc>
          <w:tcPr>
            <w:tcW w:w="457"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70411,7</w:t>
            </w:r>
          </w:p>
        </w:tc>
        <w:tc>
          <w:tcPr>
            <w:tcW w:w="448" w:type="pct"/>
            <w:tcBorders>
              <w:top w:val="nil"/>
              <w:left w:val="nil"/>
              <w:bottom w:val="single" w:sz="8" w:space="0" w:color="auto"/>
              <w:right w:val="single" w:sz="8" w:space="0" w:color="auto"/>
            </w:tcBorders>
            <w:vAlign w:val="center"/>
            <w:hideMark/>
          </w:tcPr>
          <w:p w:rsidR="00B819DA" w:rsidRPr="00B819DA" w:rsidRDefault="00B819DA" w:rsidP="00B819DA">
            <w:pPr>
              <w:ind w:left="-56" w:right="-119"/>
              <w:rPr>
                <w:color w:val="000000"/>
                <w:sz w:val="22"/>
                <w:szCs w:val="22"/>
              </w:rPr>
            </w:pPr>
            <w:r w:rsidRPr="00B819DA">
              <w:rPr>
                <w:color w:val="000000"/>
                <w:sz w:val="22"/>
                <w:szCs w:val="22"/>
              </w:rPr>
              <w:t>575801,</w:t>
            </w:r>
            <w:r>
              <w:rPr>
                <w:color w:val="000000"/>
                <w:sz w:val="22"/>
                <w:szCs w:val="22"/>
              </w:rPr>
              <w:t>2</w:t>
            </w:r>
          </w:p>
        </w:tc>
      </w:tr>
    </w:tbl>
    <w:p w:rsidR="00F65D46" w:rsidRDefault="00F65D46" w:rsidP="00F65D46">
      <w:pPr>
        <w:ind w:firstLine="709"/>
      </w:pPr>
    </w:p>
    <w:p w:rsidR="00F65D46" w:rsidRPr="00386802" w:rsidRDefault="00F65D46" w:rsidP="00F65D46">
      <w:pPr>
        <w:ind w:firstLine="709"/>
      </w:pPr>
      <w:r w:rsidRPr="00386802">
        <w:t xml:space="preserve">Всего прибыль по двум участкам: </w:t>
      </w:r>
      <w:r w:rsidR="00B819DA">
        <w:rPr>
          <w:color w:val="000000"/>
        </w:rPr>
        <w:t>739874</w:t>
      </w:r>
      <w:r w:rsidRPr="00386802">
        <w:t>+</w:t>
      </w:r>
      <w:r w:rsidR="00B819DA">
        <w:rPr>
          <w:color w:val="000000"/>
        </w:rPr>
        <w:t>575801</w:t>
      </w:r>
      <w:r w:rsidRPr="00386802">
        <w:t>=</w:t>
      </w:r>
      <w:r w:rsidR="00B819DA" w:rsidRPr="00B819DA">
        <w:t>1315675</w:t>
      </w:r>
      <w:r w:rsidR="00B819DA">
        <w:t xml:space="preserve"> </w:t>
      </w:r>
      <w:r w:rsidRPr="00386802">
        <w:t>руб.</w:t>
      </w:r>
    </w:p>
    <w:p w:rsidR="00F65D46" w:rsidRPr="00386802" w:rsidRDefault="00F65D46" w:rsidP="00F65D46">
      <w:pPr>
        <w:ind w:firstLine="709"/>
        <w:jc w:val="both"/>
      </w:pPr>
      <w:r w:rsidRPr="00386802">
        <w:t>При использовании в качестве критерия удельной маржинальной прибыли общая сумма маржинальной прибыли по двум участкам уменьшилась</w:t>
      </w:r>
      <w:r w:rsidR="00701D74" w:rsidRPr="00386802">
        <w:t xml:space="preserve">   на </w:t>
      </w:r>
      <w:r w:rsidR="00B819DA" w:rsidRPr="00B819DA">
        <w:t>1331583</w:t>
      </w:r>
      <w:r w:rsidR="00325521" w:rsidRPr="00386802">
        <w:t>-</w:t>
      </w:r>
      <w:r w:rsidR="00B819DA" w:rsidRPr="00B819DA">
        <w:t>1315675</w:t>
      </w:r>
      <w:r w:rsidR="00325521" w:rsidRPr="00386802">
        <w:t>=</w:t>
      </w:r>
      <w:r w:rsidR="00701D74" w:rsidRPr="00386802">
        <w:t xml:space="preserve"> </w:t>
      </w:r>
      <w:r w:rsidR="00B819DA" w:rsidRPr="00B819DA">
        <w:t>15908</w:t>
      </w:r>
      <w:r w:rsidR="00B819DA">
        <w:t xml:space="preserve"> </w:t>
      </w:r>
      <w:r w:rsidR="00701D74" w:rsidRPr="00386802">
        <w:t>руб.</w:t>
      </w:r>
      <w:r w:rsidR="00325521" w:rsidRPr="00386802">
        <w:t xml:space="preserve"> </w:t>
      </w:r>
      <w:proofErr w:type="gramStart"/>
      <w:r w:rsidR="00325521" w:rsidRPr="00386802">
        <w:t>Следовательно</w:t>
      </w:r>
      <w:proofErr w:type="gramEnd"/>
      <w:r w:rsidR="00325521" w:rsidRPr="00386802">
        <w:t xml:space="preserve"> формирование  программы исходя из маржинальной прибыли на 1 час работы оборудования дает более эффективный результат.</w:t>
      </w:r>
    </w:p>
    <w:p w:rsidR="00D15CBB" w:rsidRDefault="00D15CBB" w:rsidP="0076325D">
      <w:pPr>
        <w:jc w:val="center"/>
      </w:pPr>
    </w:p>
    <w:p w:rsidR="00386802" w:rsidRDefault="00386802" w:rsidP="00386802">
      <w:pPr>
        <w:jc w:val="center"/>
      </w:pPr>
      <w:r>
        <w:t xml:space="preserve">Задание 2 </w:t>
      </w:r>
    </w:p>
    <w:p w:rsidR="00386802" w:rsidRDefault="00386802" w:rsidP="00386802">
      <w:pPr>
        <w:ind w:firstLine="709"/>
        <w:jc w:val="both"/>
      </w:pPr>
      <w:r>
        <w:t>Определить объем производства в точке безубыточности. Постоянные затраты 8900000 руб. Цена единицы продукции 156 руб. Переменные затраты на единицу продукции  75 руб.</w:t>
      </w:r>
    </w:p>
    <w:p w:rsidR="00386802" w:rsidRPr="00D15CBB" w:rsidRDefault="00386802" w:rsidP="00386802">
      <w:pPr>
        <w:ind w:firstLine="709"/>
        <w:jc w:val="both"/>
      </w:pPr>
      <w:r w:rsidRPr="00D15CBB">
        <w:t>Решение:</w:t>
      </w:r>
    </w:p>
    <w:p w:rsidR="00386802" w:rsidRDefault="00386802" w:rsidP="00386802">
      <w:pPr>
        <w:ind w:firstLine="709"/>
        <w:jc w:val="both"/>
      </w:pPr>
      <w:r>
        <w:t xml:space="preserve">Точка безубыточности, это объем производства, при котором выручка покрывает все затраты и прибыль равна нулю. </w:t>
      </w:r>
    </w:p>
    <w:p w:rsidR="00386802" w:rsidRDefault="00386802" w:rsidP="00386802">
      <w:pPr>
        <w:ind w:firstLine="709"/>
        <w:jc w:val="both"/>
      </w:pPr>
      <w:r>
        <w:t>Точка безубыточности находится по формуле:</w:t>
      </w:r>
    </w:p>
    <w:p w:rsidR="00386802" w:rsidRPr="00065D4D" w:rsidRDefault="00386802" w:rsidP="00386802">
      <w:pPr>
        <w:jc w:val="center"/>
      </w:pPr>
      <w:r>
        <w:rPr>
          <w:lang w:val="en-US"/>
        </w:rPr>
        <w:t>Q</w:t>
      </w:r>
      <w:r>
        <w:rPr>
          <w:vertAlign w:val="subscript"/>
        </w:rPr>
        <w:t>б</w:t>
      </w:r>
      <w:r>
        <w:t>=</w:t>
      </w:r>
      <w:r w:rsidRPr="00E54497">
        <w:rPr>
          <w:position w:val="-36"/>
        </w:rPr>
        <w:object w:dxaOrig="10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9.75pt" o:ole="">
            <v:imagedata r:id="rId7" o:title=""/>
          </v:shape>
          <o:OLEObject Type="Embed" ProgID="Equation.3" ShapeID="_x0000_i1025" DrawAspect="Content" ObjectID="_1698484508" r:id="rId8"/>
        </w:object>
      </w:r>
      <w:r>
        <w:t xml:space="preserve"> </w:t>
      </w:r>
    </w:p>
    <w:p w:rsidR="00386802" w:rsidRDefault="00386802" w:rsidP="00386802">
      <w:pPr>
        <w:ind w:firstLine="709"/>
        <w:jc w:val="both"/>
      </w:pPr>
      <w:r>
        <w:t xml:space="preserve">где </w:t>
      </w:r>
      <w:proofErr w:type="gramStart"/>
      <w:r>
        <w:rPr>
          <w:lang w:val="en-US"/>
        </w:rPr>
        <w:t>Q</w:t>
      </w:r>
      <w:proofErr w:type="gramEnd"/>
      <w:r w:rsidRPr="00E54497">
        <w:rPr>
          <w:vertAlign w:val="subscript"/>
        </w:rPr>
        <w:t>б</w:t>
      </w:r>
      <w:r>
        <w:t xml:space="preserve"> – объем продаж,</w:t>
      </w:r>
    </w:p>
    <w:p w:rsidR="00386802" w:rsidRDefault="00386802" w:rsidP="00386802">
      <w:pPr>
        <w:ind w:firstLine="709"/>
        <w:jc w:val="both"/>
      </w:pPr>
      <w:proofErr w:type="gramStart"/>
      <w:r>
        <w:t>Ц</w:t>
      </w:r>
      <w:proofErr w:type="gramEnd"/>
      <w:r>
        <w:t xml:space="preserve"> – цена</w:t>
      </w:r>
    </w:p>
    <w:p w:rsidR="00386802" w:rsidRDefault="00386802" w:rsidP="00386802">
      <w:pPr>
        <w:ind w:firstLine="709"/>
        <w:jc w:val="both"/>
      </w:pPr>
      <w:r>
        <w:rPr>
          <w:lang w:val="en-US"/>
        </w:rPr>
        <w:t>C</w:t>
      </w:r>
      <w:r>
        <w:rPr>
          <w:vertAlign w:val="subscript"/>
        </w:rPr>
        <w:t>пер</w:t>
      </w:r>
      <w:r>
        <w:t xml:space="preserve"> – переменные затраты на единицу</w:t>
      </w:r>
    </w:p>
    <w:p w:rsidR="00386802" w:rsidRDefault="00386802" w:rsidP="00386802">
      <w:pPr>
        <w:ind w:firstLine="709"/>
        <w:jc w:val="both"/>
      </w:pPr>
      <w:r>
        <w:t>ПОСТ – совокупные постоянные затраты</w:t>
      </w:r>
    </w:p>
    <w:p w:rsidR="00386802" w:rsidRDefault="00386802" w:rsidP="00386802">
      <w:pPr>
        <w:ind w:firstLine="709"/>
        <w:jc w:val="both"/>
      </w:pPr>
      <w:r>
        <w:rPr>
          <w:lang w:val="en-US"/>
        </w:rPr>
        <w:t>Q</w:t>
      </w:r>
      <w:r>
        <w:rPr>
          <w:vertAlign w:val="subscript"/>
        </w:rPr>
        <w:t>б</w:t>
      </w:r>
      <w:r>
        <w:t>=</w:t>
      </w:r>
      <w:r w:rsidR="00C74812" w:rsidRPr="007B2B87">
        <w:rPr>
          <w:position w:val="-28"/>
        </w:rPr>
        <w:object w:dxaOrig="1080" w:dyaOrig="720">
          <v:shape id="_x0000_i1026" type="#_x0000_t75" style="width:54pt;height:36pt" o:ole="">
            <v:imagedata r:id="rId9" o:title=""/>
          </v:shape>
          <o:OLEObject Type="Embed" ProgID="Equation.3" ShapeID="_x0000_i1026" DrawAspect="Content" ObjectID="_1698484509" r:id="rId10"/>
        </w:object>
      </w:r>
      <w:r>
        <w:t>=</w:t>
      </w:r>
      <w:r w:rsidRPr="00E54497">
        <w:t xml:space="preserve"> </w:t>
      </w:r>
      <w:r>
        <w:t>109877 шт.</w:t>
      </w:r>
    </w:p>
    <w:p w:rsidR="00386802" w:rsidRDefault="00386802" w:rsidP="00386802">
      <w:pPr>
        <w:ind w:firstLine="709"/>
        <w:jc w:val="both"/>
      </w:pPr>
      <w:r>
        <w:t>Таким образом, при выпуске менее 109877  шт. предприятие получит убыток, при выпуске 109877 шт. прибыль будет нулевая, а при выпуске более 109877  шт. будет получена прибыль.</w:t>
      </w:r>
    </w:p>
    <w:p w:rsidR="00386802" w:rsidRDefault="00386802" w:rsidP="00386802"/>
    <w:p w:rsidR="0076325D" w:rsidRDefault="0076325D" w:rsidP="00386802">
      <w:pPr>
        <w:jc w:val="center"/>
      </w:pPr>
    </w:p>
    <w:sectPr w:rsidR="007632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94C" w:rsidRDefault="00AE694C" w:rsidP="00A43215">
      <w:pPr>
        <w:spacing w:line="240" w:lineRule="auto"/>
      </w:pPr>
      <w:r>
        <w:separator/>
      </w:r>
    </w:p>
  </w:endnote>
  <w:endnote w:type="continuationSeparator" w:id="0">
    <w:p w:rsidR="00AE694C" w:rsidRDefault="00AE694C" w:rsidP="00A43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94C" w:rsidRDefault="00AE694C" w:rsidP="00A43215">
      <w:pPr>
        <w:spacing w:line="240" w:lineRule="auto"/>
      </w:pPr>
      <w:r>
        <w:separator/>
      </w:r>
    </w:p>
  </w:footnote>
  <w:footnote w:type="continuationSeparator" w:id="0">
    <w:p w:rsidR="00AE694C" w:rsidRDefault="00AE694C" w:rsidP="00A432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FB"/>
    <w:rsid w:val="00000EF8"/>
    <w:rsid w:val="00017145"/>
    <w:rsid w:val="00055031"/>
    <w:rsid w:val="00055B82"/>
    <w:rsid w:val="00065D4D"/>
    <w:rsid w:val="00076296"/>
    <w:rsid w:val="00077E4A"/>
    <w:rsid w:val="000D6714"/>
    <w:rsid w:val="00135697"/>
    <w:rsid w:val="00160C41"/>
    <w:rsid w:val="00181E71"/>
    <w:rsid w:val="00187E0D"/>
    <w:rsid w:val="001A29DA"/>
    <w:rsid w:val="001C4D7F"/>
    <w:rsid w:val="001D2E66"/>
    <w:rsid w:val="001F11E2"/>
    <w:rsid w:val="00200B6E"/>
    <w:rsid w:val="00212760"/>
    <w:rsid w:val="0023508B"/>
    <w:rsid w:val="0023713F"/>
    <w:rsid w:val="00237BF1"/>
    <w:rsid w:val="00251B63"/>
    <w:rsid w:val="002872AA"/>
    <w:rsid w:val="002D1729"/>
    <w:rsid w:val="00325521"/>
    <w:rsid w:val="00380A29"/>
    <w:rsid w:val="00386802"/>
    <w:rsid w:val="00422811"/>
    <w:rsid w:val="004562D7"/>
    <w:rsid w:val="004F08DE"/>
    <w:rsid w:val="004F683B"/>
    <w:rsid w:val="005025C9"/>
    <w:rsid w:val="00520C0C"/>
    <w:rsid w:val="00580583"/>
    <w:rsid w:val="005C50FB"/>
    <w:rsid w:val="005E366F"/>
    <w:rsid w:val="00617631"/>
    <w:rsid w:val="006444AA"/>
    <w:rsid w:val="006A53A8"/>
    <w:rsid w:val="006D2E52"/>
    <w:rsid w:val="006D6E9D"/>
    <w:rsid w:val="006F128B"/>
    <w:rsid w:val="00701D74"/>
    <w:rsid w:val="0076325D"/>
    <w:rsid w:val="007A56C6"/>
    <w:rsid w:val="007B2B87"/>
    <w:rsid w:val="007B7116"/>
    <w:rsid w:val="00806D46"/>
    <w:rsid w:val="00865296"/>
    <w:rsid w:val="00883F48"/>
    <w:rsid w:val="00893220"/>
    <w:rsid w:val="008D5C89"/>
    <w:rsid w:val="009243F2"/>
    <w:rsid w:val="00934DC4"/>
    <w:rsid w:val="009757AD"/>
    <w:rsid w:val="009B0BF6"/>
    <w:rsid w:val="009E07F8"/>
    <w:rsid w:val="00A00F8D"/>
    <w:rsid w:val="00A20370"/>
    <w:rsid w:val="00A31A98"/>
    <w:rsid w:val="00A347C9"/>
    <w:rsid w:val="00A43215"/>
    <w:rsid w:val="00A65585"/>
    <w:rsid w:val="00A75AB5"/>
    <w:rsid w:val="00AA27F8"/>
    <w:rsid w:val="00AE694C"/>
    <w:rsid w:val="00AE6EC5"/>
    <w:rsid w:val="00B342C1"/>
    <w:rsid w:val="00B62484"/>
    <w:rsid w:val="00B819DA"/>
    <w:rsid w:val="00BA6C10"/>
    <w:rsid w:val="00BD3630"/>
    <w:rsid w:val="00BD40FB"/>
    <w:rsid w:val="00BE588E"/>
    <w:rsid w:val="00BE70FC"/>
    <w:rsid w:val="00BF5907"/>
    <w:rsid w:val="00C05E90"/>
    <w:rsid w:val="00C74812"/>
    <w:rsid w:val="00C86156"/>
    <w:rsid w:val="00C95DB2"/>
    <w:rsid w:val="00D15CBB"/>
    <w:rsid w:val="00D248B5"/>
    <w:rsid w:val="00D83CD9"/>
    <w:rsid w:val="00DA7892"/>
    <w:rsid w:val="00DB3E92"/>
    <w:rsid w:val="00DC5705"/>
    <w:rsid w:val="00DF0167"/>
    <w:rsid w:val="00E6448B"/>
    <w:rsid w:val="00E75362"/>
    <w:rsid w:val="00EA1E69"/>
    <w:rsid w:val="00EC1F95"/>
    <w:rsid w:val="00EF0D9F"/>
    <w:rsid w:val="00F04342"/>
    <w:rsid w:val="00F44BB0"/>
    <w:rsid w:val="00F65D46"/>
    <w:rsid w:val="00FA1C0F"/>
    <w:rsid w:val="00FE35C7"/>
    <w:rsid w:val="00FF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2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4BB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BB0"/>
    <w:rPr>
      <w:rFonts w:ascii="Tahoma" w:hAnsi="Tahoma" w:cs="Tahoma"/>
      <w:sz w:val="16"/>
      <w:szCs w:val="16"/>
    </w:rPr>
  </w:style>
  <w:style w:type="paragraph" w:styleId="a6">
    <w:name w:val="List Paragraph"/>
    <w:basedOn w:val="a"/>
    <w:uiPriority w:val="34"/>
    <w:qFormat/>
    <w:rsid w:val="00077E4A"/>
    <w:pPr>
      <w:ind w:left="720"/>
      <w:contextualSpacing/>
    </w:pPr>
  </w:style>
  <w:style w:type="paragraph" w:styleId="a7">
    <w:name w:val="header"/>
    <w:basedOn w:val="a"/>
    <w:link w:val="a8"/>
    <w:uiPriority w:val="99"/>
    <w:unhideWhenUsed/>
    <w:rsid w:val="00A43215"/>
    <w:pPr>
      <w:tabs>
        <w:tab w:val="center" w:pos="4677"/>
        <w:tab w:val="right" w:pos="9355"/>
      </w:tabs>
      <w:spacing w:line="240" w:lineRule="auto"/>
    </w:pPr>
  </w:style>
  <w:style w:type="character" w:customStyle="1" w:styleId="a8">
    <w:name w:val="Верхний колонтитул Знак"/>
    <w:basedOn w:val="a0"/>
    <w:link w:val="a7"/>
    <w:uiPriority w:val="99"/>
    <w:rsid w:val="00A43215"/>
  </w:style>
  <w:style w:type="paragraph" w:styleId="a9">
    <w:name w:val="footer"/>
    <w:basedOn w:val="a"/>
    <w:link w:val="aa"/>
    <w:uiPriority w:val="99"/>
    <w:unhideWhenUsed/>
    <w:rsid w:val="00A43215"/>
    <w:pPr>
      <w:tabs>
        <w:tab w:val="center" w:pos="4677"/>
        <w:tab w:val="right" w:pos="9355"/>
      </w:tabs>
      <w:spacing w:line="240" w:lineRule="auto"/>
    </w:pPr>
  </w:style>
  <w:style w:type="character" w:customStyle="1" w:styleId="aa">
    <w:name w:val="Нижний колонтитул Знак"/>
    <w:basedOn w:val="a0"/>
    <w:link w:val="a9"/>
    <w:uiPriority w:val="99"/>
    <w:rsid w:val="00A43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2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4BB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BB0"/>
    <w:rPr>
      <w:rFonts w:ascii="Tahoma" w:hAnsi="Tahoma" w:cs="Tahoma"/>
      <w:sz w:val="16"/>
      <w:szCs w:val="16"/>
    </w:rPr>
  </w:style>
  <w:style w:type="paragraph" w:styleId="a6">
    <w:name w:val="List Paragraph"/>
    <w:basedOn w:val="a"/>
    <w:uiPriority w:val="34"/>
    <w:qFormat/>
    <w:rsid w:val="00077E4A"/>
    <w:pPr>
      <w:ind w:left="720"/>
      <w:contextualSpacing/>
    </w:pPr>
  </w:style>
  <w:style w:type="paragraph" w:styleId="a7">
    <w:name w:val="header"/>
    <w:basedOn w:val="a"/>
    <w:link w:val="a8"/>
    <w:uiPriority w:val="99"/>
    <w:unhideWhenUsed/>
    <w:rsid w:val="00A43215"/>
    <w:pPr>
      <w:tabs>
        <w:tab w:val="center" w:pos="4677"/>
        <w:tab w:val="right" w:pos="9355"/>
      </w:tabs>
      <w:spacing w:line="240" w:lineRule="auto"/>
    </w:pPr>
  </w:style>
  <w:style w:type="character" w:customStyle="1" w:styleId="a8">
    <w:name w:val="Верхний колонтитул Знак"/>
    <w:basedOn w:val="a0"/>
    <w:link w:val="a7"/>
    <w:uiPriority w:val="99"/>
    <w:rsid w:val="00A43215"/>
  </w:style>
  <w:style w:type="paragraph" w:styleId="a9">
    <w:name w:val="footer"/>
    <w:basedOn w:val="a"/>
    <w:link w:val="aa"/>
    <w:uiPriority w:val="99"/>
    <w:unhideWhenUsed/>
    <w:rsid w:val="00A43215"/>
    <w:pPr>
      <w:tabs>
        <w:tab w:val="center" w:pos="4677"/>
        <w:tab w:val="right" w:pos="9355"/>
      </w:tabs>
      <w:spacing w:line="240" w:lineRule="auto"/>
    </w:pPr>
  </w:style>
  <w:style w:type="character" w:customStyle="1" w:styleId="aa">
    <w:name w:val="Нижний колонтитул Знак"/>
    <w:basedOn w:val="a0"/>
    <w:link w:val="a9"/>
    <w:uiPriority w:val="99"/>
    <w:rsid w:val="00A4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8668">
      <w:bodyDiv w:val="1"/>
      <w:marLeft w:val="0"/>
      <w:marRight w:val="0"/>
      <w:marTop w:val="0"/>
      <w:marBottom w:val="0"/>
      <w:divBdr>
        <w:top w:val="none" w:sz="0" w:space="0" w:color="auto"/>
        <w:left w:val="none" w:sz="0" w:space="0" w:color="auto"/>
        <w:bottom w:val="none" w:sz="0" w:space="0" w:color="auto"/>
        <w:right w:val="none" w:sz="0" w:space="0" w:color="auto"/>
      </w:divBdr>
    </w:div>
    <w:div w:id="12963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4</cp:revision>
  <dcterms:created xsi:type="dcterms:W3CDTF">2020-02-22T10:39:00Z</dcterms:created>
  <dcterms:modified xsi:type="dcterms:W3CDTF">2021-11-15T07:25:00Z</dcterms:modified>
</cp:coreProperties>
</file>